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3B7" w:rsidRDefault="003827CF">
      <w:pPr>
        <w:pStyle w:val="2"/>
        <w:widowControl w:val="0"/>
        <w:spacing w:before="0" w:after="0" w:line="240" w:lineRule="auto"/>
        <w:rPr>
          <w:rFonts w:ascii="宋体" w:eastAsia="宋体" w:hAnsi="宋体" w:cs="Times New Roman"/>
          <w:sz w:val="18"/>
          <w:szCs w:val="18"/>
        </w:rPr>
      </w:pPr>
      <w:r>
        <w:rPr>
          <w:rFonts w:ascii="宋体" w:eastAsia="宋体" w:hAnsi="宋体" w:cs="Times New Roman" w:hint="eastAsia"/>
          <w:sz w:val="18"/>
          <w:szCs w:val="18"/>
        </w:rPr>
        <w:t>高基361其他学生情况</w:t>
      </w:r>
    </w:p>
    <w:p w:rsidR="00DA23B7" w:rsidRDefault="00AF6760">
      <w:pPr>
        <w:pStyle w:val="2"/>
        <w:widowControl w:val="0"/>
        <w:spacing w:before="0" w:after="0" w:line="240" w:lineRule="auto"/>
        <w:rPr>
          <w:rFonts w:ascii="宋体" w:eastAsia="宋体" w:hAnsi="宋体" w:cs="Times New Roman"/>
          <w:sz w:val="18"/>
          <w:szCs w:val="18"/>
        </w:rPr>
      </w:pPr>
      <w:r>
        <w:rPr>
          <w:rFonts w:ascii="宋体" w:eastAsia="宋体" w:hAnsi="宋体" w:cs="Times New Roman" w:hint="eastAsia"/>
          <w:sz w:val="18"/>
          <w:szCs w:val="18"/>
        </w:rPr>
        <w:t xml:space="preserve">                                                                                                                         </w:t>
      </w:r>
      <w:r w:rsidR="003827CF">
        <w:rPr>
          <w:rFonts w:ascii="宋体" w:eastAsia="宋体" w:hAnsi="宋体" w:cs="Times New Roman" w:hint="eastAsia"/>
          <w:sz w:val="18"/>
          <w:szCs w:val="18"/>
        </w:rPr>
        <w:t>单位：人、人次</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7"/>
        <w:gridCol w:w="1705"/>
        <w:gridCol w:w="566"/>
        <w:gridCol w:w="992"/>
        <w:gridCol w:w="707"/>
        <w:gridCol w:w="708"/>
        <w:gridCol w:w="709"/>
        <w:gridCol w:w="714"/>
        <w:gridCol w:w="709"/>
        <w:gridCol w:w="845"/>
        <w:gridCol w:w="709"/>
        <w:gridCol w:w="709"/>
        <w:gridCol w:w="567"/>
        <w:gridCol w:w="708"/>
        <w:gridCol w:w="709"/>
        <w:gridCol w:w="709"/>
        <w:gridCol w:w="709"/>
        <w:gridCol w:w="997"/>
      </w:tblGrid>
      <w:tr w:rsidR="00DA23B7">
        <w:trPr>
          <w:cantSplit/>
          <w:trHeight w:val="300"/>
          <w:jc w:val="center"/>
        </w:trPr>
        <w:tc>
          <w:tcPr>
            <w:tcW w:w="2692" w:type="dxa"/>
            <w:gridSpan w:val="2"/>
            <w:vMerge w:val="restart"/>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566" w:type="dxa"/>
            <w:vMerge w:val="restart"/>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r>
              <w:rPr>
                <w:rFonts w:ascii="宋体" w:hAnsi="宋体" w:hint="eastAsia"/>
                <w:sz w:val="18"/>
                <w:szCs w:val="18"/>
                <w:highlight w:val="yellow"/>
              </w:rPr>
              <w:t>编号</w:t>
            </w:r>
          </w:p>
        </w:tc>
        <w:tc>
          <w:tcPr>
            <w:tcW w:w="992" w:type="dxa"/>
            <w:vMerge w:val="restart"/>
            <w:vAlign w:val="center"/>
          </w:tcPr>
          <w:p w:rsidR="00DA23B7" w:rsidRDefault="003827CF">
            <w:pPr>
              <w:tabs>
                <w:tab w:val="left" w:pos="1080"/>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集中培训</w:t>
            </w:r>
          </w:p>
          <w:p w:rsidR="00DA23B7" w:rsidRDefault="00863CFF">
            <w:pPr>
              <w:tabs>
                <w:tab w:val="left" w:pos="1080"/>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noProof/>
                <w:sz w:val="18"/>
                <w:szCs w:val="18"/>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7" type="#_x0000_t62" style="position:absolute;left:0;text-align:left;margin-left:30.2pt;margin-top:40.9pt;width:199.5pt;height:48.9pt;z-index:251685888" adj="-13485,14753" strokecolor="blue" strokeweight="1.5pt">
                  <v:textbox style="mso-next-textbox:#_x0000_s1027">
                    <w:txbxContent>
                      <w:p w:rsidR="00405416" w:rsidRPr="00343D7F" w:rsidRDefault="00405416" w:rsidP="00405416">
                        <w:r w:rsidRPr="00343D7F">
                          <w:rPr>
                            <w:rFonts w:hint="eastAsia"/>
                            <w:b/>
                            <w:bCs/>
                          </w:rPr>
                          <w:t>是指为参加高等教育自学考试的学生举办的全日制教学辅导班所招收的学生</w:t>
                        </w:r>
                      </w:p>
                      <w:p w:rsidR="00405416" w:rsidRPr="00343D7F" w:rsidRDefault="00405416" w:rsidP="00405416"/>
                    </w:txbxContent>
                  </v:textbox>
                </v:shape>
              </w:pict>
            </w:r>
            <w:r w:rsidR="003827CF">
              <w:rPr>
                <w:rFonts w:ascii="宋体" w:hAnsi="宋体" w:hint="eastAsia"/>
                <w:sz w:val="18"/>
                <w:szCs w:val="18"/>
                <w:highlight w:val="yellow"/>
              </w:rPr>
              <w:t>（</w:t>
            </w:r>
            <w:r w:rsidR="003827CF">
              <w:rPr>
                <w:rFonts w:ascii="宋体" w:hAnsi="宋体"/>
                <w:sz w:val="18"/>
                <w:szCs w:val="18"/>
                <w:highlight w:val="yellow"/>
              </w:rPr>
              <w:t>班</w:t>
            </w:r>
            <w:r w:rsidR="003827CF">
              <w:rPr>
                <w:rFonts w:ascii="宋体" w:hAnsi="宋体" w:hint="eastAsia"/>
                <w:sz w:val="18"/>
                <w:szCs w:val="18"/>
                <w:highlight w:val="yellow"/>
              </w:rPr>
              <w:t>数）</w:t>
            </w:r>
          </w:p>
        </w:tc>
        <w:tc>
          <w:tcPr>
            <w:tcW w:w="2838" w:type="dxa"/>
            <w:gridSpan w:val="4"/>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培训时间（学时）</w:t>
            </w:r>
          </w:p>
        </w:tc>
        <w:tc>
          <w:tcPr>
            <w:tcW w:w="5665" w:type="dxa"/>
            <w:gridSpan w:val="8"/>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结业生数</w:t>
            </w:r>
          </w:p>
        </w:tc>
        <w:tc>
          <w:tcPr>
            <w:tcW w:w="1706" w:type="dxa"/>
            <w:gridSpan w:val="2"/>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注册学生数</w:t>
            </w:r>
          </w:p>
        </w:tc>
      </w:tr>
      <w:tr w:rsidR="00DA23B7">
        <w:trPr>
          <w:cantSplit/>
          <w:trHeight w:val="315"/>
          <w:jc w:val="center"/>
        </w:trPr>
        <w:tc>
          <w:tcPr>
            <w:tcW w:w="2692" w:type="dxa"/>
            <w:gridSpan w:val="2"/>
            <w:vMerge/>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566" w:type="dxa"/>
            <w:vMerge/>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2" w:type="dxa"/>
            <w:vMerge/>
            <w:vAlign w:val="center"/>
          </w:tcPr>
          <w:p w:rsidR="00DA23B7" w:rsidRDefault="00DA23B7">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p>
        </w:tc>
        <w:tc>
          <w:tcPr>
            <w:tcW w:w="707" w:type="dxa"/>
            <w:vMerge w:val="restart"/>
            <w:vAlign w:val="center"/>
          </w:tcPr>
          <w:p w:rsidR="00DA23B7" w:rsidRDefault="003827CF">
            <w:pPr>
              <w:tabs>
                <w:tab w:val="left" w:pos="1080"/>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708" w:type="dxa"/>
            <w:vMerge w:val="restart"/>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集中培训</w:t>
            </w:r>
          </w:p>
        </w:tc>
        <w:tc>
          <w:tcPr>
            <w:tcW w:w="709" w:type="dxa"/>
            <w:vMerge w:val="restart"/>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sz w:val="18"/>
                <w:szCs w:val="18"/>
                <w:highlight w:val="yellow"/>
              </w:rPr>
              <w:t>远程培训</w:t>
            </w:r>
          </w:p>
        </w:tc>
        <w:tc>
          <w:tcPr>
            <w:tcW w:w="714" w:type="dxa"/>
            <w:vMerge w:val="restart"/>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r>
              <w:rPr>
                <w:rFonts w:ascii="宋体" w:hAnsi="宋体" w:hint="eastAsia"/>
                <w:sz w:val="18"/>
                <w:szCs w:val="18"/>
                <w:highlight w:val="yellow"/>
              </w:rPr>
              <w:t>跟岗实践</w:t>
            </w:r>
          </w:p>
        </w:tc>
        <w:tc>
          <w:tcPr>
            <w:tcW w:w="2972" w:type="dxa"/>
            <w:gridSpan w:val="4"/>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2693" w:type="dxa"/>
            <w:gridSpan w:val="4"/>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其中：女</w:t>
            </w:r>
          </w:p>
        </w:tc>
        <w:tc>
          <w:tcPr>
            <w:tcW w:w="709" w:type="dxa"/>
            <w:vMerge w:val="restart"/>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997" w:type="dxa"/>
            <w:vMerge w:val="restart"/>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其中：女</w:t>
            </w:r>
          </w:p>
        </w:tc>
      </w:tr>
      <w:tr w:rsidR="00DA23B7">
        <w:trPr>
          <w:cantSplit/>
          <w:trHeight w:val="640"/>
          <w:jc w:val="center"/>
        </w:trPr>
        <w:tc>
          <w:tcPr>
            <w:tcW w:w="2692" w:type="dxa"/>
            <w:gridSpan w:val="2"/>
            <w:vMerge/>
            <w:vAlign w:val="center"/>
          </w:tcPr>
          <w:p w:rsidR="00DA23B7" w:rsidRDefault="00DA23B7">
            <w:pPr>
              <w:autoSpaceDE w:val="0"/>
              <w:autoSpaceDN w:val="0"/>
              <w:adjustRightInd w:val="0"/>
              <w:snapToGrid w:val="0"/>
              <w:spacing w:line="240" w:lineRule="exact"/>
              <w:jc w:val="center"/>
              <w:rPr>
                <w:rFonts w:ascii="宋体" w:hAnsi="宋体"/>
                <w:sz w:val="18"/>
                <w:szCs w:val="18"/>
                <w:highlight w:val="yellow"/>
              </w:rPr>
            </w:pPr>
          </w:p>
        </w:tc>
        <w:tc>
          <w:tcPr>
            <w:tcW w:w="566" w:type="dxa"/>
            <w:vMerge/>
            <w:vAlign w:val="center"/>
          </w:tcPr>
          <w:p w:rsidR="00DA23B7" w:rsidRDefault="00DA23B7">
            <w:pPr>
              <w:autoSpaceDE w:val="0"/>
              <w:autoSpaceDN w:val="0"/>
              <w:adjustRightInd w:val="0"/>
              <w:snapToGrid w:val="0"/>
              <w:spacing w:line="240" w:lineRule="exact"/>
              <w:jc w:val="center"/>
              <w:rPr>
                <w:rFonts w:ascii="宋体" w:hAnsi="宋体"/>
                <w:sz w:val="18"/>
                <w:szCs w:val="18"/>
                <w:highlight w:val="yellow"/>
              </w:rPr>
            </w:pPr>
          </w:p>
        </w:tc>
        <w:tc>
          <w:tcPr>
            <w:tcW w:w="992" w:type="dxa"/>
            <w:vMerge/>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7" w:type="dxa"/>
            <w:vMerge/>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Merge/>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vMerge/>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p>
        </w:tc>
        <w:tc>
          <w:tcPr>
            <w:tcW w:w="714" w:type="dxa"/>
            <w:vMerge/>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p>
        </w:tc>
        <w:tc>
          <w:tcPr>
            <w:tcW w:w="709"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计</w:t>
            </w:r>
          </w:p>
        </w:tc>
        <w:tc>
          <w:tcPr>
            <w:tcW w:w="845"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集中培训</w:t>
            </w:r>
          </w:p>
        </w:tc>
        <w:tc>
          <w:tcPr>
            <w:tcW w:w="709" w:type="dxa"/>
            <w:vAlign w:val="center"/>
          </w:tcPr>
          <w:p w:rsidR="00DA23B7" w:rsidRDefault="003827C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sz w:val="18"/>
                <w:szCs w:val="18"/>
                <w:highlight w:val="yellow"/>
              </w:rPr>
              <w:t>远程培训</w:t>
            </w:r>
          </w:p>
        </w:tc>
        <w:tc>
          <w:tcPr>
            <w:tcW w:w="709"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跟岗实践</w:t>
            </w:r>
          </w:p>
        </w:tc>
        <w:tc>
          <w:tcPr>
            <w:tcW w:w="567"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计</w:t>
            </w:r>
          </w:p>
        </w:tc>
        <w:tc>
          <w:tcPr>
            <w:tcW w:w="708"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集中培训</w:t>
            </w:r>
          </w:p>
        </w:tc>
        <w:tc>
          <w:tcPr>
            <w:tcW w:w="709" w:type="dxa"/>
            <w:vAlign w:val="center"/>
          </w:tcPr>
          <w:p w:rsidR="00DA23B7" w:rsidRDefault="003827C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sz w:val="18"/>
                <w:szCs w:val="18"/>
                <w:highlight w:val="yellow"/>
              </w:rPr>
              <w:t>远程培训</w:t>
            </w:r>
          </w:p>
        </w:tc>
        <w:tc>
          <w:tcPr>
            <w:tcW w:w="709"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跟岗实践</w:t>
            </w:r>
          </w:p>
        </w:tc>
        <w:tc>
          <w:tcPr>
            <w:tcW w:w="709" w:type="dxa"/>
            <w:vMerge/>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997" w:type="dxa"/>
            <w:vMerge/>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r>
      <w:tr w:rsidR="00DA23B7">
        <w:trPr>
          <w:cantSplit/>
          <w:trHeight w:val="128"/>
          <w:jc w:val="center"/>
        </w:trPr>
        <w:tc>
          <w:tcPr>
            <w:tcW w:w="2692" w:type="dxa"/>
            <w:gridSpan w:val="2"/>
            <w:vAlign w:val="center"/>
          </w:tcPr>
          <w:p w:rsidR="00DA23B7" w:rsidRDefault="003827CF">
            <w:pPr>
              <w:autoSpaceDE w:val="0"/>
              <w:autoSpaceDN w:val="0"/>
              <w:adjustRightInd w:val="0"/>
              <w:snapToGrid w:val="0"/>
              <w:spacing w:line="240" w:lineRule="exact"/>
              <w:jc w:val="center"/>
              <w:rPr>
                <w:rFonts w:ascii="宋体" w:hAnsi="宋体"/>
                <w:sz w:val="18"/>
                <w:szCs w:val="18"/>
                <w:highlight w:val="yellow"/>
              </w:rPr>
            </w:pPr>
            <w:r>
              <w:rPr>
                <w:rFonts w:ascii="宋体" w:hAnsi="宋体" w:hint="eastAsia"/>
                <w:sz w:val="18"/>
                <w:szCs w:val="18"/>
                <w:highlight w:val="yellow"/>
              </w:rPr>
              <w:t>甲</w:t>
            </w:r>
          </w:p>
        </w:tc>
        <w:tc>
          <w:tcPr>
            <w:tcW w:w="566" w:type="dxa"/>
            <w:vAlign w:val="center"/>
          </w:tcPr>
          <w:p w:rsidR="00DA23B7" w:rsidRDefault="003827CF">
            <w:pPr>
              <w:autoSpaceDE w:val="0"/>
              <w:autoSpaceDN w:val="0"/>
              <w:adjustRightInd w:val="0"/>
              <w:snapToGrid w:val="0"/>
              <w:spacing w:line="240" w:lineRule="exact"/>
              <w:jc w:val="center"/>
              <w:rPr>
                <w:rFonts w:ascii="宋体" w:hAnsi="宋体"/>
                <w:sz w:val="18"/>
                <w:szCs w:val="18"/>
                <w:highlight w:val="yellow"/>
              </w:rPr>
            </w:pPr>
            <w:r>
              <w:rPr>
                <w:rFonts w:ascii="宋体" w:hAnsi="宋体" w:hint="eastAsia"/>
                <w:sz w:val="18"/>
                <w:szCs w:val="18"/>
                <w:highlight w:val="yellow"/>
              </w:rPr>
              <w:t>乙</w:t>
            </w:r>
          </w:p>
        </w:tc>
        <w:tc>
          <w:tcPr>
            <w:tcW w:w="992" w:type="dxa"/>
            <w:tcBorders>
              <w:bottom w:val="single" w:sz="4" w:space="0" w:color="auto"/>
            </w:tcBorders>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1</w:t>
            </w:r>
          </w:p>
        </w:tc>
        <w:tc>
          <w:tcPr>
            <w:tcW w:w="707" w:type="dxa"/>
            <w:tcBorders>
              <w:bottom w:val="single" w:sz="4" w:space="0" w:color="auto"/>
            </w:tcBorders>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2</w:t>
            </w:r>
          </w:p>
        </w:tc>
        <w:tc>
          <w:tcPr>
            <w:tcW w:w="708" w:type="dxa"/>
            <w:tcBorders>
              <w:bottom w:val="single" w:sz="4" w:space="0" w:color="auto"/>
            </w:tcBorders>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3</w:t>
            </w:r>
          </w:p>
        </w:tc>
        <w:tc>
          <w:tcPr>
            <w:tcW w:w="709" w:type="dxa"/>
            <w:tcBorders>
              <w:bottom w:val="single" w:sz="4" w:space="0" w:color="auto"/>
            </w:tcBorders>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4</w:t>
            </w:r>
          </w:p>
        </w:tc>
        <w:tc>
          <w:tcPr>
            <w:tcW w:w="714" w:type="dxa"/>
            <w:tcBorders>
              <w:bottom w:val="single" w:sz="4" w:space="0" w:color="auto"/>
            </w:tcBorders>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5</w:t>
            </w:r>
          </w:p>
        </w:tc>
        <w:tc>
          <w:tcPr>
            <w:tcW w:w="709"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6</w:t>
            </w:r>
          </w:p>
        </w:tc>
        <w:tc>
          <w:tcPr>
            <w:tcW w:w="845" w:type="dxa"/>
            <w:tcBorders>
              <w:bottom w:val="single" w:sz="4" w:space="0" w:color="auto"/>
            </w:tcBorders>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7</w:t>
            </w:r>
          </w:p>
        </w:tc>
        <w:tc>
          <w:tcPr>
            <w:tcW w:w="709" w:type="dxa"/>
            <w:tcBorders>
              <w:bottom w:val="single" w:sz="4" w:space="0" w:color="auto"/>
            </w:tcBorders>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8</w:t>
            </w:r>
          </w:p>
        </w:tc>
        <w:tc>
          <w:tcPr>
            <w:tcW w:w="709" w:type="dxa"/>
            <w:tcBorders>
              <w:bottom w:val="single" w:sz="4" w:space="0" w:color="auto"/>
            </w:tcBorders>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9</w:t>
            </w:r>
          </w:p>
        </w:tc>
        <w:tc>
          <w:tcPr>
            <w:tcW w:w="567"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10</w:t>
            </w:r>
          </w:p>
        </w:tc>
        <w:tc>
          <w:tcPr>
            <w:tcW w:w="708" w:type="dxa"/>
            <w:tcBorders>
              <w:bottom w:val="single" w:sz="4" w:space="0" w:color="auto"/>
            </w:tcBorders>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11</w:t>
            </w:r>
          </w:p>
        </w:tc>
        <w:tc>
          <w:tcPr>
            <w:tcW w:w="709" w:type="dxa"/>
            <w:tcBorders>
              <w:bottom w:val="single" w:sz="4" w:space="0" w:color="auto"/>
            </w:tcBorders>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12</w:t>
            </w:r>
          </w:p>
        </w:tc>
        <w:tc>
          <w:tcPr>
            <w:tcW w:w="709" w:type="dxa"/>
            <w:tcBorders>
              <w:bottom w:val="single" w:sz="4" w:space="0" w:color="auto"/>
            </w:tcBorders>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13</w:t>
            </w:r>
          </w:p>
        </w:tc>
        <w:tc>
          <w:tcPr>
            <w:tcW w:w="709"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14</w:t>
            </w:r>
          </w:p>
        </w:tc>
        <w:tc>
          <w:tcPr>
            <w:tcW w:w="997"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1</w:t>
            </w:r>
            <w:r>
              <w:rPr>
                <w:rFonts w:ascii="宋体" w:hAnsi="宋体"/>
                <w:w w:val="90"/>
                <w:sz w:val="18"/>
                <w:szCs w:val="18"/>
                <w:highlight w:val="yellow"/>
              </w:rPr>
              <w:t>5</w:t>
            </w:r>
          </w:p>
        </w:tc>
      </w:tr>
      <w:tr w:rsidR="00DA23B7">
        <w:trPr>
          <w:cantSplit/>
          <w:trHeight w:val="157"/>
          <w:jc w:val="center"/>
        </w:trPr>
        <w:tc>
          <w:tcPr>
            <w:tcW w:w="2692" w:type="dxa"/>
            <w:gridSpan w:val="2"/>
          </w:tcPr>
          <w:p w:rsidR="00DA23B7" w:rsidRDefault="003827C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自考助学班</w:t>
            </w:r>
          </w:p>
        </w:tc>
        <w:tc>
          <w:tcPr>
            <w:tcW w:w="566"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r>
              <w:rPr>
                <w:rFonts w:ascii="宋体" w:hAnsi="宋体" w:hint="eastAsia"/>
                <w:sz w:val="18"/>
                <w:szCs w:val="18"/>
                <w:highlight w:val="yellow"/>
              </w:rPr>
              <w:t>01</w:t>
            </w:r>
          </w:p>
        </w:tc>
        <w:tc>
          <w:tcPr>
            <w:tcW w:w="992" w:type="dxa"/>
            <w:tcBorders>
              <w:bottom w:val="single" w:sz="4" w:space="0" w:color="auto"/>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707" w:type="dxa"/>
            <w:tcBorders>
              <w:bottom w:val="single" w:sz="4" w:space="0" w:color="auto"/>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708" w:type="dxa"/>
            <w:tcBorders>
              <w:bottom w:val="single" w:sz="4" w:space="0" w:color="auto"/>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bottom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Borders>
              <w:bottom w:val="single" w:sz="4" w:space="0" w:color="auto"/>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tcBorders>
              <w:bottom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bottom w:val="single" w:sz="4" w:space="0" w:color="auto"/>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DA23B7">
        <w:trPr>
          <w:cantSplit/>
          <w:trHeight w:val="158"/>
          <w:jc w:val="center"/>
        </w:trPr>
        <w:tc>
          <w:tcPr>
            <w:tcW w:w="2692" w:type="dxa"/>
            <w:gridSpan w:val="2"/>
          </w:tcPr>
          <w:p w:rsidR="00DA23B7" w:rsidRDefault="003827C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普通预科生</w:t>
            </w:r>
          </w:p>
        </w:tc>
        <w:tc>
          <w:tcPr>
            <w:tcW w:w="566"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sz w:val="18"/>
                <w:szCs w:val="18"/>
                <w:highlight w:val="yellow"/>
              </w:rPr>
              <w:t>02</w:t>
            </w:r>
          </w:p>
        </w:tc>
        <w:tc>
          <w:tcPr>
            <w:tcW w:w="992" w:type="dxa"/>
            <w:tcBorders>
              <w:bottom w:val="single" w:sz="4" w:space="0" w:color="auto"/>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7" w:type="dxa"/>
            <w:tcBorders>
              <w:bottom w:val="single" w:sz="4" w:space="0" w:color="auto"/>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tcBorders>
              <w:bottom w:val="single" w:sz="4" w:space="0" w:color="auto"/>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nil"/>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Borders>
              <w:bottom w:val="single" w:sz="4" w:space="0" w:color="auto"/>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tcBorders>
              <w:tl2br w:val="nil"/>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bottom w:val="single" w:sz="4" w:space="0" w:color="auto"/>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D713EF" w:rsidTr="00B468C7">
        <w:trPr>
          <w:cantSplit/>
          <w:trHeight w:val="158"/>
          <w:jc w:val="center"/>
        </w:trPr>
        <w:tc>
          <w:tcPr>
            <w:tcW w:w="2692" w:type="dxa"/>
            <w:gridSpan w:val="2"/>
          </w:tcPr>
          <w:p w:rsidR="00D713EF" w:rsidRDefault="00D713E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bCs/>
                <w:sz w:val="18"/>
                <w:szCs w:val="18"/>
                <w:highlight w:val="yellow"/>
              </w:rPr>
              <w:t>研究生课程进修班</w:t>
            </w:r>
          </w:p>
        </w:tc>
        <w:tc>
          <w:tcPr>
            <w:tcW w:w="566"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r>
              <w:rPr>
                <w:rFonts w:ascii="宋体" w:hAnsi="宋体" w:hint="eastAsia"/>
                <w:w w:val="90"/>
                <w:sz w:val="18"/>
                <w:szCs w:val="18"/>
                <w:highlight w:val="yellow"/>
              </w:rPr>
              <w:t>03</w:t>
            </w:r>
          </w:p>
        </w:tc>
        <w:tc>
          <w:tcPr>
            <w:tcW w:w="992" w:type="dxa"/>
            <w:tcBorders>
              <w:bottom w:val="single" w:sz="4" w:space="0" w:color="auto"/>
              <w:tl2br w:val="single" w:sz="4" w:space="0" w:color="auto"/>
            </w:tcBorders>
            <w:vAlign w:val="center"/>
          </w:tcPr>
          <w:p w:rsidR="00D713EF" w:rsidRDefault="00863CF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noProof/>
                <w:sz w:val="18"/>
                <w:szCs w:val="18"/>
              </w:rPr>
              <w:pict>
                <v:shape id="_x0000_s1026" type="#_x0000_t62" style="position:absolute;left:0;text-align:left;margin-left:32.15pt;margin-top:2.4pt;width:549pt;height:65.5pt;z-index:251684864;mso-position-horizontal-relative:text;mso-position-vertical-relative:text" adj="-4133,-3743" strokecolor="blue" strokeweight="1.5pt">
                  <v:textbox style="mso-next-textbox:#_x0000_s1026">
                    <w:txbxContent>
                      <w:p w:rsidR="00AF6760" w:rsidRPr="00A91938" w:rsidRDefault="00AF6760" w:rsidP="00AF6760">
                        <w:pPr>
                          <w:rPr>
                            <w:rFonts w:ascii="宋体" w:hAnsi="宋体"/>
                            <w:bCs/>
                            <w:color w:val="FF0000"/>
                            <w:sz w:val="18"/>
                            <w:szCs w:val="18"/>
                          </w:rPr>
                        </w:pPr>
                        <w:r w:rsidRPr="005855A4">
                          <w:rPr>
                            <w:rFonts w:ascii="宋体" w:hAnsi="宋体" w:hint="eastAsia"/>
                            <w:bCs/>
                            <w:sz w:val="18"/>
                            <w:szCs w:val="18"/>
                          </w:rPr>
                          <w:t>是指教育部下达预科招生计划，招收的少数民族、港澳台、华侨、高水平运动员等学生。经过1-2年的文化补习，合格者转入本专科阶段学习。</w:t>
                        </w:r>
                        <w:r w:rsidRPr="000A0FB1">
                          <w:rPr>
                            <w:rFonts w:ascii="宋体" w:hAnsi="宋体" w:hint="eastAsia"/>
                            <w:bCs/>
                            <w:color w:val="FF0000"/>
                            <w:sz w:val="18"/>
                            <w:szCs w:val="18"/>
                          </w:rPr>
                          <w:t>民办的其他高等教育机构没有招收预科生资格。</w:t>
                        </w:r>
                        <w:r w:rsidRPr="00A91938">
                          <w:rPr>
                            <w:rFonts w:ascii="宋体" w:hAnsi="宋体" w:hint="eastAsia"/>
                            <w:b/>
                            <w:bCs/>
                            <w:color w:val="FF0000"/>
                            <w:szCs w:val="21"/>
                          </w:rPr>
                          <w:t>对于建立预科生培养基地，集中培养预科生的地区，</w:t>
                        </w:r>
                      </w:p>
                      <w:p w:rsidR="00AF6760" w:rsidRPr="00A91938" w:rsidRDefault="00AF6760" w:rsidP="00AF6760">
                        <w:r w:rsidRPr="00A91938">
                          <w:rPr>
                            <w:rFonts w:hint="eastAsia"/>
                            <w:b/>
                            <w:bCs/>
                            <w:color w:val="FF0000"/>
                          </w:rPr>
                          <w:t>遵循</w:t>
                        </w:r>
                        <w:r w:rsidRPr="00A91938">
                          <w:rPr>
                            <w:b/>
                            <w:bCs/>
                            <w:color w:val="FF0000"/>
                          </w:rPr>
                          <w:t>“</w:t>
                        </w:r>
                        <w:r w:rsidRPr="00A91938">
                          <w:rPr>
                            <w:rFonts w:hint="eastAsia"/>
                            <w:b/>
                            <w:bCs/>
                            <w:color w:val="FF0000"/>
                          </w:rPr>
                          <w:t>谁招生、谁统计</w:t>
                        </w:r>
                        <w:r w:rsidRPr="00A91938">
                          <w:rPr>
                            <w:b/>
                            <w:bCs/>
                            <w:color w:val="FF0000"/>
                          </w:rPr>
                          <w:t>”</w:t>
                        </w:r>
                        <w:r w:rsidRPr="00A91938">
                          <w:rPr>
                            <w:rFonts w:hint="eastAsia"/>
                            <w:b/>
                            <w:bCs/>
                            <w:color w:val="FF0000"/>
                          </w:rPr>
                          <w:t>的原则由计划归属高校填报</w:t>
                        </w:r>
                        <w:r w:rsidRPr="000A0FB1">
                          <w:rPr>
                            <w:rFonts w:ascii="宋体" w:hAnsi="宋体" w:hint="eastAsia"/>
                            <w:bCs/>
                            <w:color w:val="FF0000"/>
                            <w:sz w:val="18"/>
                            <w:szCs w:val="18"/>
                          </w:rPr>
                          <w:t>。</w:t>
                        </w:r>
                      </w:p>
                    </w:txbxContent>
                  </v:textbox>
                </v:shape>
              </w:pict>
            </w:r>
          </w:p>
        </w:tc>
        <w:tc>
          <w:tcPr>
            <w:tcW w:w="707" w:type="dxa"/>
            <w:tcBorders>
              <w:bottom w:val="single" w:sz="4" w:space="0" w:color="auto"/>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tcBorders>
              <w:bottom w:val="single" w:sz="4" w:space="0" w:color="auto"/>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Borders>
              <w:tl2br w:val="single" w:sz="4" w:space="0" w:color="auto"/>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Borders>
              <w:tl2br w:val="single" w:sz="4" w:space="0" w:color="auto"/>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bottom w:val="single" w:sz="4" w:space="0" w:color="auto"/>
            </w:tcBorders>
          </w:tcPr>
          <w:p w:rsidR="00D713EF" w:rsidRDefault="00D713EF" w:rsidP="00E662D6">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Borders>
              <w:bottom w:val="single" w:sz="4" w:space="0" w:color="auto"/>
              <w:tl2br w:val="single" w:sz="4" w:space="0" w:color="auto"/>
            </w:tcBorders>
          </w:tcPr>
          <w:p w:rsidR="00D713EF" w:rsidRDefault="00D713EF" w:rsidP="00E662D6">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tcBorders>
              <w:bottom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op w:val="single" w:sz="4" w:space="0" w:color="auto"/>
              <w:bottom w:val="single" w:sz="4" w:space="0" w:color="auto"/>
              <w:tl2br w:val="single" w:sz="4" w:space="0" w:color="auto"/>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bottom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bottom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D713EF">
        <w:trPr>
          <w:cantSplit/>
          <w:trHeight w:val="117"/>
          <w:jc w:val="center"/>
        </w:trPr>
        <w:tc>
          <w:tcPr>
            <w:tcW w:w="2692" w:type="dxa"/>
            <w:gridSpan w:val="2"/>
          </w:tcPr>
          <w:p w:rsidR="00D713EF" w:rsidRDefault="00D713EF">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highlight w:val="yellow"/>
              </w:rPr>
            </w:pPr>
            <w:r>
              <w:rPr>
                <w:rFonts w:ascii="宋体" w:hAnsi="宋体" w:hint="eastAsia"/>
                <w:sz w:val="18"/>
                <w:szCs w:val="18"/>
                <w:highlight w:val="yellow"/>
              </w:rPr>
              <w:t>进修及培训</w:t>
            </w:r>
          </w:p>
        </w:tc>
        <w:tc>
          <w:tcPr>
            <w:tcW w:w="566"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04</w:t>
            </w:r>
          </w:p>
        </w:tc>
        <w:tc>
          <w:tcPr>
            <w:tcW w:w="992" w:type="dxa"/>
            <w:tcBorders>
              <w:bottom w:val="single" w:sz="4" w:space="0" w:color="auto"/>
            </w:tcBorders>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bottom w:val="single" w:sz="4" w:space="0" w:color="auto"/>
            </w:tcBorders>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bottom w:val="single" w:sz="4" w:space="0" w:color="auto"/>
            </w:tcBorders>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BDD6EE" w:themeFill="accent1" w:themeFillTint="66"/>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bottom w:val="single" w:sz="4" w:space="0" w:color="auto"/>
            </w:tcBorders>
            <w:shd w:val="clear" w:color="auto" w:fill="BDD6EE" w:themeFill="accent1" w:themeFillTint="66"/>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bottom w:val="single" w:sz="4" w:space="0" w:color="auto"/>
            </w:tcBorders>
            <w:shd w:val="clear" w:color="auto" w:fill="BDD6EE" w:themeFill="accent1" w:themeFillTint="66"/>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BDD6EE" w:themeFill="accent1" w:themeFillTint="66"/>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BDD6EE" w:themeFill="accent1" w:themeFillTint="66"/>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bottom w:val="single" w:sz="4" w:space="0" w:color="auto"/>
              <w:tl2br w:val="nil"/>
            </w:tcBorders>
            <w:shd w:val="clear" w:color="auto" w:fill="BDD6EE" w:themeFill="accent1" w:themeFillTint="66"/>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BDD6EE" w:themeFill="accent1" w:themeFillTint="66"/>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BDD6EE" w:themeFill="accent1" w:themeFillTint="66"/>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single" w:sz="4" w:space="0" w:color="auto"/>
            </w:tcBorders>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tl2br w:val="single" w:sz="4" w:space="0" w:color="auto"/>
            </w:tcBorders>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D713EF">
        <w:trPr>
          <w:cantSplit/>
          <w:trHeight w:val="117"/>
          <w:jc w:val="center"/>
        </w:trPr>
        <w:tc>
          <w:tcPr>
            <w:tcW w:w="987" w:type="dxa"/>
            <w:vMerge w:val="restart"/>
          </w:tcPr>
          <w:p w:rsidR="00D713EF" w:rsidRDefault="00D713E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其中</w:t>
            </w:r>
          </w:p>
        </w:tc>
        <w:tc>
          <w:tcPr>
            <w:tcW w:w="1705" w:type="dxa"/>
          </w:tcPr>
          <w:p w:rsidR="00D713EF" w:rsidRDefault="00D713E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资格证书</w:t>
            </w:r>
            <w:r>
              <w:rPr>
                <w:rFonts w:hint="eastAsia"/>
                <w:sz w:val="18"/>
                <w:szCs w:val="18"/>
                <w:highlight w:val="yellow"/>
              </w:rPr>
              <w:t>培训</w:t>
            </w:r>
          </w:p>
        </w:tc>
        <w:tc>
          <w:tcPr>
            <w:tcW w:w="566"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05</w:t>
            </w:r>
          </w:p>
        </w:tc>
        <w:tc>
          <w:tcPr>
            <w:tcW w:w="992" w:type="dxa"/>
            <w:tcBorders>
              <w:tl2br w:val="single" w:sz="4" w:space="0" w:color="auto"/>
            </w:tcBorders>
            <w:shd w:val="clear" w:color="auto" w:fill="auto"/>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tl2br w:val="nil"/>
            </w:tcBorders>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tl2br w:val="nil"/>
            </w:tcBorders>
            <w:shd w:val="clear" w:color="auto" w:fill="auto"/>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single" w:sz="4" w:space="0" w:color="auto"/>
            </w:tcBorders>
            <w:shd w:val="clear" w:color="auto" w:fill="auto"/>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tl2br w:val="single" w:sz="4" w:space="0" w:color="auto"/>
            </w:tcBorders>
            <w:shd w:val="clear" w:color="auto" w:fill="auto"/>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D713EF" w:rsidTr="00BF30F1">
        <w:trPr>
          <w:cantSplit/>
          <w:trHeight w:val="117"/>
          <w:jc w:val="center"/>
        </w:trPr>
        <w:tc>
          <w:tcPr>
            <w:tcW w:w="987" w:type="dxa"/>
            <w:vMerge/>
          </w:tcPr>
          <w:p w:rsidR="00D713EF" w:rsidRDefault="00D713E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p>
        </w:tc>
        <w:tc>
          <w:tcPr>
            <w:tcW w:w="1705" w:type="dxa"/>
          </w:tcPr>
          <w:p w:rsidR="00D713EF" w:rsidRDefault="00D713E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岗位证书</w:t>
            </w:r>
            <w:r>
              <w:rPr>
                <w:rFonts w:hint="eastAsia"/>
                <w:sz w:val="18"/>
                <w:szCs w:val="18"/>
                <w:highlight w:val="yellow"/>
              </w:rPr>
              <w:t>培训</w:t>
            </w:r>
          </w:p>
        </w:tc>
        <w:tc>
          <w:tcPr>
            <w:tcW w:w="566"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06</w:t>
            </w:r>
          </w:p>
        </w:tc>
        <w:tc>
          <w:tcPr>
            <w:tcW w:w="992" w:type="dxa"/>
            <w:tcBorders>
              <w:tl2br w:val="single" w:sz="4" w:space="0" w:color="auto"/>
            </w:tcBorders>
            <w:shd w:val="clear" w:color="auto" w:fill="auto"/>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tl2br w:val="nil"/>
            </w:tcBorders>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tl2br w:val="nil"/>
            </w:tcBorders>
            <w:shd w:val="clear" w:color="auto" w:fill="auto"/>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l2br w:val="single" w:sz="4" w:space="0" w:color="auto"/>
            </w:tcBorders>
            <w:shd w:val="clear" w:color="auto" w:fill="auto"/>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bottom w:val="single" w:sz="4" w:space="0" w:color="auto"/>
              <w:tl2br w:val="single" w:sz="4" w:space="0" w:color="auto"/>
            </w:tcBorders>
            <w:shd w:val="clear" w:color="auto" w:fill="auto"/>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D713EF" w:rsidTr="00BF30F1">
        <w:trPr>
          <w:cantSplit/>
          <w:trHeight w:val="117"/>
          <w:jc w:val="center"/>
        </w:trPr>
        <w:tc>
          <w:tcPr>
            <w:tcW w:w="987" w:type="dxa"/>
            <w:vMerge/>
          </w:tcPr>
          <w:p w:rsidR="00D713EF" w:rsidRDefault="00D713E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p>
        </w:tc>
        <w:tc>
          <w:tcPr>
            <w:tcW w:w="1705" w:type="dxa"/>
          </w:tcPr>
          <w:p w:rsidR="00D713EF" w:rsidRDefault="00D713E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一年以上</w:t>
            </w:r>
          </w:p>
        </w:tc>
        <w:tc>
          <w:tcPr>
            <w:tcW w:w="566"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07</w:t>
            </w:r>
          </w:p>
        </w:tc>
        <w:tc>
          <w:tcPr>
            <w:tcW w:w="992" w:type="dxa"/>
            <w:tcBorders>
              <w:tl2br w:val="single" w:sz="4" w:space="0" w:color="auto"/>
            </w:tcBorders>
            <w:shd w:val="clear" w:color="auto" w:fill="auto"/>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tl2br w:val="nil"/>
            </w:tcBorders>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tl2br w:val="nil"/>
            </w:tcBorders>
            <w:shd w:val="clear" w:color="auto" w:fill="auto"/>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shd w:val="clear" w:color="auto" w:fill="auto"/>
          </w:tcPr>
          <w:p w:rsidR="00D713EF" w:rsidRDefault="00D713EF" w:rsidP="00A15675">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tl2br w:val="nil"/>
            </w:tcBorders>
            <w:shd w:val="clear" w:color="auto" w:fill="auto"/>
          </w:tcPr>
          <w:p w:rsidR="00D713EF" w:rsidRDefault="00D713EF" w:rsidP="00A15675">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D713EF">
        <w:trPr>
          <w:cantSplit/>
          <w:trHeight w:val="157"/>
          <w:jc w:val="center"/>
        </w:trPr>
        <w:tc>
          <w:tcPr>
            <w:tcW w:w="2692" w:type="dxa"/>
            <w:gridSpan w:val="2"/>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sz w:val="18"/>
                <w:szCs w:val="18"/>
                <w:highlight w:val="yellow"/>
              </w:rPr>
              <w:t>党政管理</w:t>
            </w:r>
            <w:r>
              <w:rPr>
                <w:rFonts w:ascii="宋体" w:hAnsi="宋体" w:hint="eastAsia"/>
                <w:sz w:val="18"/>
                <w:szCs w:val="18"/>
                <w:highlight w:val="yellow"/>
              </w:rPr>
              <w:t>培训</w:t>
            </w:r>
          </w:p>
        </w:tc>
        <w:tc>
          <w:tcPr>
            <w:tcW w:w="566"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w w:val="90"/>
                <w:sz w:val="18"/>
                <w:szCs w:val="18"/>
                <w:highlight w:val="yellow"/>
              </w:rPr>
              <w:t>08</w:t>
            </w:r>
          </w:p>
        </w:tc>
        <w:tc>
          <w:tcPr>
            <w:tcW w:w="992"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D713EF">
        <w:trPr>
          <w:cantSplit/>
          <w:trHeight w:val="157"/>
          <w:jc w:val="center"/>
        </w:trPr>
        <w:tc>
          <w:tcPr>
            <w:tcW w:w="2692" w:type="dxa"/>
            <w:gridSpan w:val="2"/>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sz w:val="18"/>
                <w:szCs w:val="18"/>
                <w:highlight w:val="yellow"/>
              </w:rPr>
              <w:t>企业经营管理</w:t>
            </w:r>
            <w:r>
              <w:rPr>
                <w:rFonts w:ascii="宋体" w:hAnsi="宋体" w:hint="eastAsia"/>
                <w:sz w:val="18"/>
                <w:szCs w:val="18"/>
                <w:highlight w:val="yellow"/>
              </w:rPr>
              <w:t>培训</w:t>
            </w:r>
          </w:p>
        </w:tc>
        <w:tc>
          <w:tcPr>
            <w:tcW w:w="566"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09</w:t>
            </w:r>
          </w:p>
        </w:tc>
        <w:tc>
          <w:tcPr>
            <w:tcW w:w="992"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Align w:val="center"/>
          </w:tcPr>
          <w:p w:rsidR="00D713EF" w:rsidRDefault="00863CF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noProof/>
                <w:sz w:val="18"/>
                <w:szCs w:val="18"/>
              </w:rPr>
              <w:pict>
                <v:shape id="_x0000_s1033" type="#_x0000_t62" style="position:absolute;left:0;text-align:left;margin-left:7.45pt;margin-top:10.65pt;width:386.5pt;height:133.75pt;z-index:251692032;mso-position-horizontal-relative:text;mso-position-vertical-relative:text" adj="-6885,-13428" strokecolor="blue" strokeweight="1.5pt">
                  <v:textbox style="mso-next-textbox:#_x0000_s1033">
                    <w:txbxContent>
                      <w:p w:rsidR="00D713EF" w:rsidRPr="00145336" w:rsidRDefault="00D713EF" w:rsidP="008555D5">
                        <w:pPr>
                          <w:spacing w:line="360" w:lineRule="auto"/>
                          <w:ind w:firstLineChars="200" w:firstLine="360"/>
                          <w:rPr>
                            <w:sz w:val="28"/>
                            <w:szCs w:val="28"/>
                          </w:rPr>
                        </w:pPr>
                        <w:r>
                          <w:rPr>
                            <w:rFonts w:ascii="宋体" w:hAnsi="宋体" w:hint="eastAsia"/>
                            <w:bCs/>
                            <w:sz w:val="18"/>
                            <w:szCs w:val="18"/>
                            <w:highlight w:val="yellow"/>
                          </w:rPr>
                          <w:t>是指在各级各类学校和其他有关机构中负责非学历教育的教育机构（包括继续教育学院、培训中心、职业教育中心等），组织开展各类人员的进修、培训等继续教育活动。</w:t>
                        </w:r>
                        <w:r w:rsidRPr="008555D5">
                          <w:rPr>
                            <w:rFonts w:ascii="宋体" w:hAnsi="宋体" w:hint="eastAsia"/>
                            <w:bCs/>
                            <w:sz w:val="18"/>
                            <w:szCs w:val="18"/>
                            <w:highlight w:val="yellow"/>
                          </w:rPr>
                          <w:t>进修及培训的培训对象按培训主题（党政管理、企业经营管理、专业技术、职业技能）确定；培训模式可分为集中培训、远程培训、跟岗实践，统计填报时，按不同的培训模式分别填报，</w:t>
                        </w:r>
                        <w:r w:rsidRPr="008555D5">
                          <w:rPr>
                            <w:rFonts w:ascii="宋体" w:hAnsi="宋体" w:hint="eastAsia"/>
                            <w:bCs/>
                            <w:color w:val="FF0000"/>
                            <w:sz w:val="18"/>
                            <w:szCs w:val="18"/>
                            <w:highlight w:val="yellow"/>
                          </w:rPr>
                          <w:t>统计含有两种以上的混合培训模式时，按其主要培训模式填报。</w:t>
                        </w:r>
                      </w:p>
                      <w:p w:rsidR="00D713EF" w:rsidRPr="008555D5" w:rsidRDefault="00D713EF" w:rsidP="00BA7C7C"/>
                    </w:txbxContent>
                  </v:textbox>
                </v:shape>
              </w:pict>
            </w: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D713EF">
        <w:trPr>
          <w:cantSplit/>
          <w:trHeight w:val="157"/>
          <w:jc w:val="center"/>
        </w:trPr>
        <w:tc>
          <w:tcPr>
            <w:tcW w:w="2692" w:type="dxa"/>
            <w:gridSpan w:val="2"/>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sz w:val="18"/>
                <w:szCs w:val="18"/>
                <w:highlight w:val="yellow"/>
              </w:rPr>
              <w:t>专业技术</w:t>
            </w:r>
            <w:r>
              <w:rPr>
                <w:rFonts w:ascii="宋体" w:hAnsi="宋体" w:hint="eastAsia"/>
                <w:sz w:val="18"/>
                <w:szCs w:val="18"/>
                <w:highlight w:val="yellow"/>
              </w:rPr>
              <w:t>培训</w:t>
            </w:r>
          </w:p>
        </w:tc>
        <w:tc>
          <w:tcPr>
            <w:tcW w:w="566"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10</w:t>
            </w:r>
          </w:p>
        </w:tc>
        <w:tc>
          <w:tcPr>
            <w:tcW w:w="992"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D713EF">
        <w:trPr>
          <w:cantSplit/>
          <w:trHeight w:val="97"/>
          <w:jc w:val="center"/>
        </w:trPr>
        <w:tc>
          <w:tcPr>
            <w:tcW w:w="2692" w:type="dxa"/>
            <w:gridSpan w:val="2"/>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其中：幼儿园教师</w:t>
            </w:r>
          </w:p>
        </w:tc>
        <w:tc>
          <w:tcPr>
            <w:tcW w:w="566"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w w:val="90"/>
                <w:sz w:val="18"/>
                <w:szCs w:val="18"/>
                <w:highlight w:val="yellow"/>
              </w:rPr>
              <w:t>12</w:t>
            </w:r>
          </w:p>
        </w:tc>
        <w:tc>
          <w:tcPr>
            <w:tcW w:w="992"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D713EF">
        <w:trPr>
          <w:cantSplit/>
          <w:trHeight w:val="97"/>
          <w:jc w:val="center"/>
        </w:trPr>
        <w:tc>
          <w:tcPr>
            <w:tcW w:w="2692" w:type="dxa"/>
            <w:gridSpan w:val="2"/>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highlight w:val="yellow"/>
              </w:rPr>
            </w:pPr>
            <w:r>
              <w:rPr>
                <w:rFonts w:ascii="宋体" w:hAnsi="宋体" w:hint="eastAsia"/>
                <w:sz w:val="18"/>
                <w:szCs w:val="18"/>
                <w:highlight w:val="yellow"/>
              </w:rPr>
              <w:t>中小学教师</w:t>
            </w:r>
          </w:p>
        </w:tc>
        <w:tc>
          <w:tcPr>
            <w:tcW w:w="566"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w w:val="90"/>
                <w:sz w:val="18"/>
                <w:szCs w:val="18"/>
                <w:highlight w:val="yellow"/>
              </w:rPr>
              <w:t>13</w:t>
            </w:r>
          </w:p>
        </w:tc>
        <w:tc>
          <w:tcPr>
            <w:tcW w:w="992"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D713EF">
        <w:trPr>
          <w:cantSplit/>
          <w:trHeight w:val="97"/>
          <w:jc w:val="center"/>
        </w:trPr>
        <w:tc>
          <w:tcPr>
            <w:tcW w:w="2692" w:type="dxa"/>
            <w:gridSpan w:val="2"/>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highlight w:val="yellow"/>
              </w:rPr>
            </w:pPr>
            <w:r>
              <w:rPr>
                <w:rFonts w:ascii="宋体" w:hAnsi="宋体" w:hint="eastAsia"/>
                <w:sz w:val="18"/>
                <w:szCs w:val="18"/>
                <w:highlight w:val="yellow"/>
              </w:rPr>
              <w:t>中职学校教师</w:t>
            </w:r>
          </w:p>
        </w:tc>
        <w:tc>
          <w:tcPr>
            <w:tcW w:w="566"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14</w:t>
            </w:r>
          </w:p>
        </w:tc>
        <w:tc>
          <w:tcPr>
            <w:tcW w:w="992" w:type="dxa"/>
            <w:vAlign w:val="center"/>
          </w:tcPr>
          <w:p w:rsidR="00D713EF" w:rsidRDefault="00863CF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r>
              <w:rPr>
                <w:rFonts w:ascii="宋体" w:hAnsi="宋体"/>
                <w:noProof/>
                <w:sz w:val="18"/>
                <w:szCs w:val="18"/>
              </w:rPr>
              <w:pict>
                <v:shape id="_x0000_s1032" type="#_x0000_t62" style="position:absolute;left:0;text-align:left;margin-left:13.5pt;margin-top:7.8pt;width:70.25pt;height:24.05pt;z-index:251691008;mso-position-horizontal-relative:text;mso-position-vertical-relative:text" adj="-18018,-86310" strokecolor="blue" strokeweight="1.5pt">
                  <v:textbox style="mso-next-textbox:#_x0000_s1032">
                    <w:txbxContent>
                      <w:p w:rsidR="00D713EF" w:rsidRPr="00343D7F" w:rsidRDefault="00D713EF" w:rsidP="0033375F">
                        <w:r>
                          <w:rPr>
                            <w:rFonts w:hint="eastAsia"/>
                            <w:b/>
                            <w:bCs/>
                          </w:rPr>
                          <w:t>进修生</w:t>
                        </w:r>
                      </w:p>
                      <w:p w:rsidR="00D713EF" w:rsidRPr="00343D7F" w:rsidRDefault="00D713EF" w:rsidP="0033375F"/>
                    </w:txbxContent>
                  </v:textbox>
                </v:shape>
              </w:pict>
            </w:r>
          </w:p>
        </w:tc>
        <w:tc>
          <w:tcPr>
            <w:tcW w:w="70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D713EF">
        <w:trPr>
          <w:cantSplit/>
          <w:trHeight w:val="97"/>
          <w:jc w:val="center"/>
        </w:trPr>
        <w:tc>
          <w:tcPr>
            <w:tcW w:w="2692" w:type="dxa"/>
            <w:gridSpan w:val="2"/>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 xml:space="preserve">         高等教育学校教师</w:t>
            </w:r>
          </w:p>
        </w:tc>
        <w:tc>
          <w:tcPr>
            <w:tcW w:w="566"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15</w:t>
            </w:r>
          </w:p>
        </w:tc>
        <w:tc>
          <w:tcPr>
            <w:tcW w:w="992"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D713EF">
        <w:trPr>
          <w:cantSplit/>
          <w:trHeight w:val="97"/>
          <w:jc w:val="center"/>
        </w:trPr>
        <w:tc>
          <w:tcPr>
            <w:tcW w:w="2692" w:type="dxa"/>
            <w:gridSpan w:val="2"/>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职业技能培训</w:t>
            </w:r>
          </w:p>
        </w:tc>
        <w:tc>
          <w:tcPr>
            <w:tcW w:w="566"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16</w:t>
            </w:r>
          </w:p>
        </w:tc>
        <w:tc>
          <w:tcPr>
            <w:tcW w:w="992"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D713EF">
        <w:trPr>
          <w:cantSplit/>
          <w:trHeight w:val="97"/>
          <w:jc w:val="center"/>
        </w:trPr>
        <w:tc>
          <w:tcPr>
            <w:tcW w:w="2692" w:type="dxa"/>
            <w:gridSpan w:val="2"/>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highlight w:val="yellow"/>
              </w:rPr>
            </w:pPr>
            <w:r>
              <w:rPr>
                <w:rFonts w:ascii="宋体" w:hAnsi="宋体" w:hint="eastAsia"/>
                <w:sz w:val="18"/>
                <w:szCs w:val="18"/>
                <w:highlight w:val="yellow"/>
              </w:rPr>
              <w:t>其中：农村劳动者</w:t>
            </w:r>
          </w:p>
        </w:tc>
        <w:tc>
          <w:tcPr>
            <w:tcW w:w="566"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17</w:t>
            </w:r>
          </w:p>
        </w:tc>
        <w:tc>
          <w:tcPr>
            <w:tcW w:w="992"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D713EF">
        <w:trPr>
          <w:cantSplit/>
          <w:trHeight w:val="97"/>
          <w:jc w:val="center"/>
        </w:trPr>
        <w:tc>
          <w:tcPr>
            <w:tcW w:w="2692" w:type="dxa"/>
            <w:gridSpan w:val="2"/>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highlight w:val="yellow"/>
              </w:rPr>
            </w:pPr>
            <w:r>
              <w:rPr>
                <w:rFonts w:ascii="宋体" w:hAnsi="宋体" w:hint="eastAsia"/>
                <w:sz w:val="18"/>
                <w:szCs w:val="18"/>
                <w:highlight w:val="yellow"/>
              </w:rPr>
              <w:t>进城务工人员</w:t>
            </w:r>
          </w:p>
        </w:tc>
        <w:tc>
          <w:tcPr>
            <w:tcW w:w="566"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18</w:t>
            </w:r>
          </w:p>
        </w:tc>
        <w:tc>
          <w:tcPr>
            <w:tcW w:w="992"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D713EF">
        <w:trPr>
          <w:cantSplit/>
          <w:trHeight w:val="97"/>
          <w:jc w:val="center"/>
        </w:trPr>
        <w:tc>
          <w:tcPr>
            <w:tcW w:w="2692" w:type="dxa"/>
            <w:gridSpan w:val="2"/>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其他培训</w:t>
            </w:r>
          </w:p>
        </w:tc>
        <w:tc>
          <w:tcPr>
            <w:tcW w:w="566"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19</w:t>
            </w:r>
          </w:p>
        </w:tc>
        <w:tc>
          <w:tcPr>
            <w:tcW w:w="992"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D713EF">
        <w:trPr>
          <w:cantSplit/>
          <w:trHeight w:val="97"/>
          <w:jc w:val="center"/>
        </w:trPr>
        <w:tc>
          <w:tcPr>
            <w:tcW w:w="2692" w:type="dxa"/>
            <w:gridSpan w:val="2"/>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 xml:space="preserve">  其中：学生</w:t>
            </w:r>
          </w:p>
        </w:tc>
        <w:tc>
          <w:tcPr>
            <w:tcW w:w="566"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20</w:t>
            </w:r>
          </w:p>
        </w:tc>
        <w:tc>
          <w:tcPr>
            <w:tcW w:w="992"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D713EF">
        <w:trPr>
          <w:cantSplit/>
          <w:trHeight w:val="97"/>
          <w:jc w:val="center"/>
        </w:trPr>
        <w:tc>
          <w:tcPr>
            <w:tcW w:w="2692" w:type="dxa"/>
            <w:gridSpan w:val="2"/>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highlight w:val="yellow"/>
              </w:rPr>
            </w:pPr>
            <w:r>
              <w:rPr>
                <w:rFonts w:ascii="宋体" w:hAnsi="宋体" w:hint="eastAsia"/>
                <w:sz w:val="18"/>
                <w:szCs w:val="18"/>
                <w:highlight w:val="yellow"/>
              </w:rPr>
              <w:t>老年人</w:t>
            </w:r>
          </w:p>
        </w:tc>
        <w:tc>
          <w:tcPr>
            <w:tcW w:w="566"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21</w:t>
            </w:r>
          </w:p>
        </w:tc>
        <w:tc>
          <w:tcPr>
            <w:tcW w:w="992" w:type="dxa"/>
            <w:tcBorders>
              <w:bottom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D713EF" w:rsidRDefault="00D713EF">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bl>
    <w:p w:rsidR="00DA23B7" w:rsidRDefault="00DA23B7"/>
    <w:p w:rsidR="00DA23B7" w:rsidRDefault="00DA23B7">
      <w:pPr>
        <w:tabs>
          <w:tab w:val="left" w:pos="795"/>
        </w:tabs>
      </w:pPr>
    </w:p>
    <w:sectPr w:rsidR="00DA23B7" w:rsidSect="006405BA">
      <w:pgSz w:w="16838" w:h="11906" w:orient="landscape"/>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4939" w:rsidRDefault="00FD4939">
      <w:r>
        <w:separator/>
      </w:r>
    </w:p>
  </w:endnote>
  <w:endnote w:type="continuationSeparator" w:id="1">
    <w:p w:rsidR="00FD4939" w:rsidRDefault="00FD49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仿宋_GB2312">
    <w:altName w:val="微软雅黑"/>
    <w:charset w:val="86"/>
    <w:family w:val="modern"/>
    <w:pitch w:val="fixed"/>
    <w:sig w:usb0="00002A87" w:usb1="080E0000" w:usb2="00000010" w:usb3="00000000" w:csb0="000401F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4939" w:rsidRDefault="00FD4939">
      <w:r>
        <w:separator/>
      </w:r>
    </w:p>
  </w:footnote>
  <w:footnote w:type="continuationSeparator" w:id="1">
    <w:p w:rsidR="00FD4939" w:rsidRDefault="00FD49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37650"/>
    <w:multiLevelType w:val="hybridMultilevel"/>
    <w:tmpl w:val="0CC8C7D8"/>
    <w:lvl w:ilvl="0" w:tplc="BDB2C53E">
      <w:start w:val="200"/>
      <w:numFmt w:val="decimal"/>
      <w:lvlText w:val="（%1"/>
      <w:lvlJc w:val="left"/>
      <w:pPr>
        <w:tabs>
          <w:tab w:val="num" w:pos="990"/>
        </w:tabs>
        <w:ind w:left="990" w:hanging="990"/>
      </w:pPr>
      <w:rPr>
        <w:rFonts w:hint="eastAsia"/>
      </w:rPr>
    </w:lvl>
    <w:lvl w:ilvl="1" w:tplc="5894B1B8" w:tentative="1">
      <w:start w:val="1"/>
      <w:numFmt w:val="lowerLetter"/>
      <w:lvlText w:val="%2)"/>
      <w:lvlJc w:val="left"/>
      <w:pPr>
        <w:tabs>
          <w:tab w:val="num" w:pos="840"/>
        </w:tabs>
        <w:ind w:left="840" w:hanging="420"/>
      </w:pPr>
    </w:lvl>
    <w:lvl w:ilvl="2" w:tplc="67CEBDFC" w:tentative="1">
      <w:start w:val="1"/>
      <w:numFmt w:val="lowerRoman"/>
      <w:lvlText w:val="%3."/>
      <w:lvlJc w:val="right"/>
      <w:pPr>
        <w:tabs>
          <w:tab w:val="num" w:pos="1260"/>
        </w:tabs>
        <w:ind w:left="1260" w:hanging="420"/>
      </w:pPr>
    </w:lvl>
    <w:lvl w:ilvl="3" w:tplc="E4DC502A" w:tentative="1">
      <w:start w:val="1"/>
      <w:numFmt w:val="decimal"/>
      <w:lvlText w:val="%4."/>
      <w:lvlJc w:val="left"/>
      <w:pPr>
        <w:tabs>
          <w:tab w:val="num" w:pos="1680"/>
        </w:tabs>
        <w:ind w:left="1680" w:hanging="420"/>
      </w:pPr>
    </w:lvl>
    <w:lvl w:ilvl="4" w:tplc="B18E1628" w:tentative="1">
      <w:start w:val="1"/>
      <w:numFmt w:val="lowerLetter"/>
      <w:lvlText w:val="%5)"/>
      <w:lvlJc w:val="left"/>
      <w:pPr>
        <w:tabs>
          <w:tab w:val="num" w:pos="2100"/>
        </w:tabs>
        <w:ind w:left="2100" w:hanging="420"/>
      </w:pPr>
    </w:lvl>
    <w:lvl w:ilvl="5" w:tplc="396A1810" w:tentative="1">
      <w:start w:val="1"/>
      <w:numFmt w:val="lowerRoman"/>
      <w:lvlText w:val="%6."/>
      <w:lvlJc w:val="right"/>
      <w:pPr>
        <w:tabs>
          <w:tab w:val="num" w:pos="2520"/>
        </w:tabs>
        <w:ind w:left="2520" w:hanging="420"/>
      </w:pPr>
    </w:lvl>
    <w:lvl w:ilvl="6" w:tplc="7C1CDBB2" w:tentative="1">
      <w:start w:val="1"/>
      <w:numFmt w:val="decimal"/>
      <w:lvlText w:val="%7."/>
      <w:lvlJc w:val="left"/>
      <w:pPr>
        <w:tabs>
          <w:tab w:val="num" w:pos="2940"/>
        </w:tabs>
        <w:ind w:left="2940" w:hanging="420"/>
      </w:pPr>
    </w:lvl>
    <w:lvl w:ilvl="7" w:tplc="E7EE3368" w:tentative="1">
      <w:start w:val="1"/>
      <w:numFmt w:val="lowerLetter"/>
      <w:lvlText w:val="%8)"/>
      <w:lvlJc w:val="left"/>
      <w:pPr>
        <w:tabs>
          <w:tab w:val="num" w:pos="3360"/>
        </w:tabs>
        <w:ind w:left="3360" w:hanging="420"/>
      </w:pPr>
    </w:lvl>
    <w:lvl w:ilvl="8" w:tplc="93EE91FA" w:tentative="1">
      <w:start w:val="1"/>
      <w:numFmt w:val="lowerRoman"/>
      <w:lvlText w:val="%9."/>
      <w:lvlJc w:val="right"/>
      <w:pPr>
        <w:tabs>
          <w:tab w:val="num" w:pos="3780"/>
        </w:tabs>
        <w:ind w:left="3780" w:hanging="420"/>
      </w:pPr>
    </w:lvl>
  </w:abstractNum>
  <w:abstractNum w:abstractNumId="1">
    <w:nsid w:val="01BA756A"/>
    <w:multiLevelType w:val="hybridMultilevel"/>
    <w:tmpl w:val="33B27E6A"/>
    <w:lvl w:ilvl="0" w:tplc="3AC03F06">
      <w:start w:val="1"/>
      <w:numFmt w:val="decimal"/>
      <w:lvlText w:val="%1、"/>
      <w:lvlJc w:val="left"/>
      <w:pPr>
        <w:ind w:left="360" w:hanging="360"/>
      </w:pPr>
      <w:rPr>
        <w:rFonts w:hAnsi="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C22851"/>
    <w:multiLevelType w:val="hybridMultilevel"/>
    <w:tmpl w:val="3732E752"/>
    <w:lvl w:ilvl="0" w:tplc="AF5837FA">
      <w:start w:val="1"/>
      <w:numFmt w:val="decimal"/>
      <w:lvlText w:val="%1．"/>
      <w:lvlJc w:val="left"/>
      <w:pPr>
        <w:tabs>
          <w:tab w:val="num" w:pos="1290"/>
        </w:tabs>
        <w:ind w:left="1290" w:hanging="720"/>
      </w:pPr>
      <w:rPr>
        <w:rFonts w:hint="eastAsia"/>
      </w:rPr>
    </w:lvl>
    <w:lvl w:ilvl="1" w:tplc="C8DACEEE" w:tentative="1">
      <w:start w:val="1"/>
      <w:numFmt w:val="lowerLetter"/>
      <w:lvlText w:val="%2)"/>
      <w:lvlJc w:val="left"/>
      <w:pPr>
        <w:tabs>
          <w:tab w:val="num" w:pos="1410"/>
        </w:tabs>
        <w:ind w:left="1410" w:hanging="420"/>
      </w:pPr>
    </w:lvl>
    <w:lvl w:ilvl="2" w:tplc="1E367F46" w:tentative="1">
      <w:start w:val="1"/>
      <w:numFmt w:val="lowerRoman"/>
      <w:lvlText w:val="%3."/>
      <w:lvlJc w:val="right"/>
      <w:pPr>
        <w:tabs>
          <w:tab w:val="num" w:pos="1830"/>
        </w:tabs>
        <w:ind w:left="1830" w:hanging="420"/>
      </w:pPr>
    </w:lvl>
    <w:lvl w:ilvl="3" w:tplc="3710C438" w:tentative="1">
      <w:start w:val="1"/>
      <w:numFmt w:val="decimal"/>
      <w:lvlText w:val="%4."/>
      <w:lvlJc w:val="left"/>
      <w:pPr>
        <w:tabs>
          <w:tab w:val="num" w:pos="2250"/>
        </w:tabs>
        <w:ind w:left="2250" w:hanging="420"/>
      </w:pPr>
    </w:lvl>
    <w:lvl w:ilvl="4" w:tplc="2092EE42" w:tentative="1">
      <w:start w:val="1"/>
      <w:numFmt w:val="lowerLetter"/>
      <w:lvlText w:val="%5)"/>
      <w:lvlJc w:val="left"/>
      <w:pPr>
        <w:tabs>
          <w:tab w:val="num" w:pos="2670"/>
        </w:tabs>
        <w:ind w:left="2670" w:hanging="420"/>
      </w:pPr>
    </w:lvl>
    <w:lvl w:ilvl="5" w:tplc="F6801BBC" w:tentative="1">
      <w:start w:val="1"/>
      <w:numFmt w:val="lowerRoman"/>
      <w:lvlText w:val="%6."/>
      <w:lvlJc w:val="right"/>
      <w:pPr>
        <w:tabs>
          <w:tab w:val="num" w:pos="3090"/>
        </w:tabs>
        <w:ind w:left="3090" w:hanging="420"/>
      </w:pPr>
    </w:lvl>
    <w:lvl w:ilvl="6" w:tplc="3F8673F4" w:tentative="1">
      <w:start w:val="1"/>
      <w:numFmt w:val="decimal"/>
      <w:lvlText w:val="%7."/>
      <w:lvlJc w:val="left"/>
      <w:pPr>
        <w:tabs>
          <w:tab w:val="num" w:pos="3510"/>
        </w:tabs>
        <w:ind w:left="3510" w:hanging="420"/>
      </w:pPr>
    </w:lvl>
    <w:lvl w:ilvl="7" w:tplc="FBCC86D4" w:tentative="1">
      <w:start w:val="1"/>
      <w:numFmt w:val="lowerLetter"/>
      <w:lvlText w:val="%8)"/>
      <w:lvlJc w:val="left"/>
      <w:pPr>
        <w:tabs>
          <w:tab w:val="num" w:pos="3930"/>
        </w:tabs>
        <w:ind w:left="3930" w:hanging="420"/>
      </w:pPr>
    </w:lvl>
    <w:lvl w:ilvl="8" w:tplc="F8987386" w:tentative="1">
      <w:start w:val="1"/>
      <w:numFmt w:val="lowerRoman"/>
      <w:lvlText w:val="%9."/>
      <w:lvlJc w:val="right"/>
      <w:pPr>
        <w:tabs>
          <w:tab w:val="num" w:pos="4350"/>
        </w:tabs>
        <w:ind w:left="4350" w:hanging="420"/>
      </w:pPr>
    </w:lvl>
  </w:abstractNum>
  <w:abstractNum w:abstractNumId="3">
    <w:nsid w:val="0A8F394C"/>
    <w:multiLevelType w:val="hybridMultilevel"/>
    <w:tmpl w:val="E95867F2"/>
    <w:lvl w:ilvl="0" w:tplc="0C242440">
      <w:start w:val="1"/>
      <w:numFmt w:val="decimal"/>
      <w:lvlText w:val="%1."/>
      <w:lvlJc w:val="left"/>
      <w:pPr>
        <w:tabs>
          <w:tab w:val="num" w:pos="360"/>
        </w:tabs>
        <w:ind w:left="360" w:hanging="360"/>
      </w:pPr>
      <w:rPr>
        <w:rFonts w:hint="eastAsia"/>
      </w:rPr>
    </w:lvl>
    <w:lvl w:ilvl="1" w:tplc="25382D84" w:tentative="1">
      <w:start w:val="1"/>
      <w:numFmt w:val="lowerLetter"/>
      <w:lvlText w:val="%2)"/>
      <w:lvlJc w:val="left"/>
      <w:pPr>
        <w:tabs>
          <w:tab w:val="num" w:pos="840"/>
        </w:tabs>
        <w:ind w:left="840" w:hanging="420"/>
      </w:pPr>
    </w:lvl>
    <w:lvl w:ilvl="2" w:tplc="9A2E7926" w:tentative="1">
      <w:start w:val="1"/>
      <w:numFmt w:val="lowerRoman"/>
      <w:lvlText w:val="%3."/>
      <w:lvlJc w:val="right"/>
      <w:pPr>
        <w:tabs>
          <w:tab w:val="num" w:pos="1260"/>
        </w:tabs>
        <w:ind w:left="1260" w:hanging="420"/>
      </w:pPr>
    </w:lvl>
    <w:lvl w:ilvl="3" w:tplc="23CA6D44" w:tentative="1">
      <w:start w:val="1"/>
      <w:numFmt w:val="decimal"/>
      <w:lvlText w:val="%4."/>
      <w:lvlJc w:val="left"/>
      <w:pPr>
        <w:tabs>
          <w:tab w:val="num" w:pos="1680"/>
        </w:tabs>
        <w:ind w:left="1680" w:hanging="420"/>
      </w:pPr>
    </w:lvl>
    <w:lvl w:ilvl="4" w:tplc="2CAE98E6" w:tentative="1">
      <w:start w:val="1"/>
      <w:numFmt w:val="lowerLetter"/>
      <w:lvlText w:val="%5)"/>
      <w:lvlJc w:val="left"/>
      <w:pPr>
        <w:tabs>
          <w:tab w:val="num" w:pos="2100"/>
        </w:tabs>
        <w:ind w:left="2100" w:hanging="420"/>
      </w:pPr>
    </w:lvl>
    <w:lvl w:ilvl="5" w:tplc="14DEF86C" w:tentative="1">
      <w:start w:val="1"/>
      <w:numFmt w:val="lowerRoman"/>
      <w:lvlText w:val="%6."/>
      <w:lvlJc w:val="right"/>
      <w:pPr>
        <w:tabs>
          <w:tab w:val="num" w:pos="2520"/>
        </w:tabs>
        <w:ind w:left="2520" w:hanging="420"/>
      </w:pPr>
    </w:lvl>
    <w:lvl w:ilvl="6" w:tplc="0D3C0FAE" w:tentative="1">
      <w:start w:val="1"/>
      <w:numFmt w:val="decimal"/>
      <w:lvlText w:val="%7."/>
      <w:lvlJc w:val="left"/>
      <w:pPr>
        <w:tabs>
          <w:tab w:val="num" w:pos="2940"/>
        </w:tabs>
        <w:ind w:left="2940" w:hanging="420"/>
      </w:pPr>
    </w:lvl>
    <w:lvl w:ilvl="7" w:tplc="CD6AE5C2" w:tentative="1">
      <w:start w:val="1"/>
      <w:numFmt w:val="lowerLetter"/>
      <w:lvlText w:val="%8)"/>
      <w:lvlJc w:val="left"/>
      <w:pPr>
        <w:tabs>
          <w:tab w:val="num" w:pos="3360"/>
        </w:tabs>
        <w:ind w:left="3360" w:hanging="420"/>
      </w:pPr>
    </w:lvl>
    <w:lvl w:ilvl="8" w:tplc="D11CD78C" w:tentative="1">
      <w:start w:val="1"/>
      <w:numFmt w:val="lowerRoman"/>
      <w:lvlText w:val="%9."/>
      <w:lvlJc w:val="right"/>
      <w:pPr>
        <w:tabs>
          <w:tab w:val="num" w:pos="3780"/>
        </w:tabs>
        <w:ind w:left="3780" w:hanging="420"/>
      </w:pPr>
    </w:lvl>
  </w:abstractNum>
  <w:abstractNum w:abstractNumId="4">
    <w:nsid w:val="0CFC422F"/>
    <w:multiLevelType w:val="hybridMultilevel"/>
    <w:tmpl w:val="39C0FE94"/>
    <w:lvl w:ilvl="0" w:tplc="DC1CA7DC">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8C5B90"/>
    <w:multiLevelType w:val="singleLevel"/>
    <w:tmpl w:val="B960376E"/>
    <w:lvl w:ilvl="0">
      <w:start w:val="1"/>
      <w:numFmt w:val="decimal"/>
      <w:lvlText w:val="（%1）"/>
      <w:lvlJc w:val="left"/>
      <w:pPr>
        <w:tabs>
          <w:tab w:val="num" w:pos="948"/>
        </w:tabs>
        <w:ind w:left="948" w:hanging="528"/>
      </w:pPr>
      <w:rPr>
        <w:rFonts w:hint="eastAsia"/>
      </w:rPr>
    </w:lvl>
  </w:abstractNum>
  <w:abstractNum w:abstractNumId="6">
    <w:nsid w:val="0E534A4F"/>
    <w:multiLevelType w:val="multilevel"/>
    <w:tmpl w:val="FBAA3A98"/>
    <w:lvl w:ilvl="0">
      <w:start w:val="5"/>
      <w:numFmt w:val="decimal"/>
      <w:lvlText w:val="%1"/>
      <w:lvlJc w:val="left"/>
      <w:pPr>
        <w:tabs>
          <w:tab w:val="num" w:pos="7770"/>
        </w:tabs>
        <w:ind w:left="7770" w:hanging="7770"/>
      </w:pPr>
      <w:rPr>
        <w:rFonts w:hint="default"/>
      </w:rPr>
    </w:lvl>
    <w:lvl w:ilvl="1">
      <w:start w:val="1"/>
      <w:numFmt w:val="decimal"/>
      <w:lvlText w:val="%1-%2"/>
      <w:lvlJc w:val="left"/>
      <w:pPr>
        <w:tabs>
          <w:tab w:val="num" w:pos="7770"/>
        </w:tabs>
        <w:ind w:left="7770" w:hanging="7770"/>
      </w:pPr>
      <w:rPr>
        <w:rFonts w:hint="default"/>
      </w:rPr>
    </w:lvl>
    <w:lvl w:ilvl="2">
      <w:start w:val="1"/>
      <w:numFmt w:val="decimal"/>
      <w:lvlText w:val="%1-%2.%3"/>
      <w:lvlJc w:val="left"/>
      <w:pPr>
        <w:tabs>
          <w:tab w:val="num" w:pos="7770"/>
        </w:tabs>
        <w:ind w:left="7770" w:hanging="7770"/>
      </w:pPr>
      <w:rPr>
        <w:rFonts w:hint="default"/>
      </w:rPr>
    </w:lvl>
    <w:lvl w:ilvl="3">
      <w:start w:val="1"/>
      <w:numFmt w:val="decimal"/>
      <w:lvlText w:val="%1-%2.%3.%4"/>
      <w:lvlJc w:val="left"/>
      <w:pPr>
        <w:tabs>
          <w:tab w:val="num" w:pos="7770"/>
        </w:tabs>
        <w:ind w:left="7770" w:hanging="7770"/>
      </w:pPr>
      <w:rPr>
        <w:rFonts w:hint="default"/>
      </w:rPr>
    </w:lvl>
    <w:lvl w:ilvl="4">
      <w:start w:val="1"/>
      <w:numFmt w:val="decimal"/>
      <w:lvlText w:val="%1-%2.%3.%4.%5"/>
      <w:lvlJc w:val="left"/>
      <w:pPr>
        <w:tabs>
          <w:tab w:val="num" w:pos="7770"/>
        </w:tabs>
        <w:ind w:left="7770" w:hanging="7770"/>
      </w:pPr>
      <w:rPr>
        <w:rFonts w:hint="default"/>
      </w:rPr>
    </w:lvl>
    <w:lvl w:ilvl="5">
      <w:start w:val="1"/>
      <w:numFmt w:val="decimal"/>
      <w:lvlText w:val="%1-%2.%3.%4.%5.%6"/>
      <w:lvlJc w:val="left"/>
      <w:pPr>
        <w:tabs>
          <w:tab w:val="num" w:pos="7770"/>
        </w:tabs>
        <w:ind w:left="7770" w:hanging="7770"/>
      </w:pPr>
      <w:rPr>
        <w:rFonts w:hint="default"/>
      </w:rPr>
    </w:lvl>
    <w:lvl w:ilvl="6">
      <w:start w:val="1"/>
      <w:numFmt w:val="decimal"/>
      <w:lvlText w:val="%1-%2.%3.%4.%5.%6.%7"/>
      <w:lvlJc w:val="left"/>
      <w:pPr>
        <w:tabs>
          <w:tab w:val="num" w:pos="7770"/>
        </w:tabs>
        <w:ind w:left="7770" w:hanging="7770"/>
      </w:pPr>
      <w:rPr>
        <w:rFonts w:hint="default"/>
      </w:rPr>
    </w:lvl>
    <w:lvl w:ilvl="7">
      <w:start w:val="1"/>
      <w:numFmt w:val="decimal"/>
      <w:lvlText w:val="%1-%2.%3.%4.%5.%6.%7.%8"/>
      <w:lvlJc w:val="left"/>
      <w:pPr>
        <w:tabs>
          <w:tab w:val="num" w:pos="7770"/>
        </w:tabs>
        <w:ind w:left="7770" w:hanging="7770"/>
      </w:pPr>
      <w:rPr>
        <w:rFonts w:hint="default"/>
      </w:rPr>
    </w:lvl>
    <w:lvl w:ilvl="8">
      <w:start w:val="1"/>
      <w:numFmt w:val="decimal"/>
      <w:lvlText w:val="%1-%2.%3.%4.%5.%6.%7.%8.%9"/>
      <w:lvlJc w:val="left"/>
      <w:pPr>
        <w:tabs>
          <w:tab w:val="num" w:pos="7770"/>
        </w:tabs>
        <w:ind w:left="7770" w:hanging="7770"/>
      </w:pPr>
      <w:rPr>
        <w:rFonts w:hint="default"/>
      </w:rPr>
    </w:lvl>
  </w:abstractNum>
  <w:abstractNum w:abstractNumId="7">
    <w:nsid w:val="119B1D51"/>
    <w:multiLevelType w:val="hybridMultilevel"/>
    <w:tmpl w:val="D5129B7A"/>
    <w:lvl w:ilvl="0" w:tplc="407C4C92">
      <w:start w:val="1"/>
      <w:numFmt w:val="decimal"/>
      <w:lvlText w:val="%1."/>
      <w:lvlJc w:val="left"/>
      <w:pPr>
        <w:tabs>
          <w:tab w:val="num" w:pos="958"/>
        </w:tabs>
        <w:ind w:left="958" w:hanging="420"/>
      </w:pPr>
    </w:lvl>
    <w:lvl w:ilvl="1" w:tplc="E2FED766" w:tentative="1">
      <w:start w:val="1"/>
      <w:numFmt w:val="lowerLetter"/>
      <w:lvlText w:val="%2)"/>
      <w:lvlJc w:val="left"/>
      <w:pPr>
        <w:tabs>
          <w:tab w:val="num" w:pos="1378"/>
        </w:tabs>
        <w:ind w:left="1378" w:hanging="420"/>
      </w:pPr>
    </w:lvl>
    <w:lvl w:ilvl="2" w:tplc="00E21540" w:tentative="1">
      <w:start w:val="1"/>
      <w:numFmt w:val="lowerRoman"/>
      <w:lvlText w:val="%3."/>
      <w:lvlJc w:val="right"/>
      <w:pPr>
        <w:tabs>
          <w:tab w:val="num" w:pos="1798"/>
        </w:tabs>
        <w:ind w:left="1798" w:hanging="420"/>
      </w:pPr>
    </w:lvl>
    <w:lvl w:ilvl="3" w:tplc="7FC66022" w:tentative="1">
      <w:start w:val="1"/>
      <w:numFmt w:val="decimal"/>
      <w:lvlText w:val="%4."/>
      <w:lvlJc w:val="left"/>
      <w:pPr>
        <w:tabs>
          <w:tab w:val="num" w:pos="2218"/>
        </w:tabs>
        <w:ind w:left="2218" w:hanging="420"/>
      </w:pPr>
    </w:lvl>
    <w:lvl w:ilvl="4" w:tplc="55DEB860" w:tentative="1">
      <w:start w:val="1"/>
      <w:numFmt w:val="lowerLetter"/>
      <w:lvlText w:val="%5)"/>
      <w:lvlJc w:val="left"/>
      <w:pPr>
        <w:tabs>
          <w:tab w:val="num" w:pos="2638"/>
        </w:tabs>
        <w:ind w:left="2638" w:hanging="420"/>
      </w:pPr>
    </w:lvl>
    <w:lvl w:ilvl="5" w:tplc="BE488A76" w:tentative="1">
      <w:start w:val="1"/>
      <w:numFmt w:val="lowerRoman"/>
      <w:lvlText w:val="%6."/>
      <w:lvlJc w:val="right"/>
      <w:pPr>
        <w:tabs>
          <w:tab w:val="num" w:pos="3058"/>
        </w:tabs>
        <w:ind w:left="3058" w:hanging="420"/>
      </w:pPr>
    </w:lvl>
    <w:lvl w:ilvl="6" w:tplc="439650F8" w:tentative="1">
      <w:start w:val="1"/>
      <w:numFmt w:val="decimal"/>
      <w:lvlText w:val="%7."/>
      <w:lvlJc w:val="left"/>
      <w:pPr>
        <w:tabs>
          <w:tab w:val="num" w:pos="3478"/>
        </w:tabs>
        <w:ind w:left="3478" w:hanging="420"/>
      </w:pPr>
    </w:lvl>
    <w:lvl w:ilvl="7" w:tplc="9D6CAB82" w:tentative="1">
      <w:start w:val="1"/>
      <w:numFmt w:val="lowerLetter"/>
      <w:lvlText w:val="%8)"/>
      <w:lvlJc w:val="left"/>
      <w:pPr>
        <w:tabs>
          <w:tab w:val="num" w:pos="3898"/>
        </w:tabs>
        <w:ind w:left="3898" w:hanging="420"/>
      </w:pPr>
    </w:lvl>
    <w:lvl w:ilvl="8" w:tplc="0F9C14F8" w:tentative="1">
      <w:start w:val="1"/>
      <w:numFmt w:val="lowerRoman"/>
      <w:lvlText w:val="%9."/>
      <w:lvlJc w:val="right"/>
      <w:pPr>
        <w:tabs>
          <w:tab w:val="num" w:pos="4318"/>
        </w:tabs>
        <w:ind w:left="4318" w:hanging="420"/>
      </w:pPr>
    </w:lvl>
  </w:abstractNum>
  <w:abstractNum w:abstractNumId="8">
    <w:nsid w:val="151449F9"/>
    <w:multiLevelType w:val="singleLevel"/>
    <w:tmpl w:val="150CD402"/>
    <w:lvl w:ilvl="0">
      <w:start w:val="1"/>
      <w:numFmt w:val="japaneseCounting"/>
      <w:lvlText w:val="%1、"/>
      <w:lvlJc w:val="left"/>
      <w:pPr>
        <w:tabs>
          <w:tab w:val="num" w:pos="600"/>
        </w:tabs>
        <w:ind w:left="600" w:hanging="600"/>
      </w:pPr>
      <w:rPr>
        <w:rFonts w:hint="eastAsia"/>
      </w:rPr>
    </w:lvl>
  </w:abstractNum>
  <w:abstractNum w:abstractNumId="9">
    <w:nsid w:val="1DC836CA"/>
    <w:multiLevelType w:val="hybridMultilevel"/>
    <w:tmpl w:val="1E84FB60"/>
    <w:lvl w:ilvl="0" w:tplc="6B921AF8">
      <w:start w:val="1"/>
      <w:numFmt w:val="japaneseCounting"/>
      <w:lvlText w:val="%1、"/>
      <w:lvlJc w:val="left"/>
      <w:pPr>
        <w:tabs>
          <w:tab w:val="num" w:pos="840"/>
        </w:tabs>
        <w:ind w:left="840" w:hanging="420"/>
      </w:pPr>
      <w:rPr>
        <w:rFonts w:ascii="Times New Roman" w:eastAsia="宋体" w:hint="default"/>
        <w:b w:val="0"/>
        <w:sz w:val="21"/>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nsid w:val="214D2FA4"/>
    <w:multiLevelType w:val="singleLevel"/>
    <w:tmpl w:val="A86A6074"/>
    <w:lvl w:ilvl="0">
      <w:start w:val="1"/>
      <w:numFmt w:val="decimal"/>
      <w:lvlText w:val="（%1）"/>
      <w:lvlJc w:val="left"/>
      <w:pPr>
        <w:tabs>
          <w:tab w:val="num" w:pos="1956"/>
        </w:tabs>
        <w:ind w:left="1956" w:hanging="1080"/>
      </w:pPr>
      <w:rPr>
        <w:rFonts w:hint="eastAsia"/>
      </w:rPr>
    </w:lvl>
  </w:abstractNum>
  <w:abstractNum w:abstractNumId="11">
    <w:nsid w:val="27CE32E3"/>
    <w:multiLevelType w:val="hybridMultilevel"/>
    <w:tmpl w:val="4DF8918C"/>
    <w:lvl w:ilvl="0" w:tplc="DB6EB28A">
      <w:start w:val="1"/>
      <w:numFmt w:val="upperLetter"/>
      <w:lvlText w:val="（%1）"/>
      <w:lvlJc w:val="left"/>
      <w:pPr>
        <w:tabs>
          <w:tab w:val="num" w:pos="2400"/>
        </w:tabs>
        <w:ind w:left="2400" w:hanging="1920"/>
      </w:pPr>
      <w:rPr>
        <w:rFonts w:hint="eastAsia"/>
      </w:rPr>
    </w:lvl>
    <w:lvl w:ilvl="1" w:tplc="E5B6F52C" w:tentative="1">
      <w:start w:val="1"/>
      <w:numFmt w:val="lowerLetter"/>
      <w:lvlText w:val="%2)"/>
      <w:lvlJc w:val="left"/>
      <w:pPr>
        <w:tabs>
          <w:tab w:val="num" w:pos="1320"/>
        </w:tabs>
        <w:ind w:left="1320" w:hanging="420"/>
      </w:pPr>
    </w:lvl>
    <w:lvl w:ilvl="2" w:tplc="440CEB60" w:tentative="1">
      <w:start w:val="1"/>
      <w:numFmt w:val="lowerRoman"/>
      <w:lvlText w:val="%3."/>
      <w:lvlJc w:val="right"/>
      <w:pPr>
        <w:tabs>
          <w:tab w:val="num" w:pos="1740"/>
        </w:tabs>
        <w:ind w:left="1740" w:hanging="420"/>
      </w:pPr>
    </w:lvl>
    <w:lvl w:ilvl="3" w:tplc="81D2DF70" w:tentative="1">
      <w:start w:val="1"/>
      <w:numFmt w:val="decimal"/>
      <w:lvlText w:val="%4."/>
      <w:lvlJc w:val="left"/>
      <w:pPr>
        <w:tabs>
          <w:tab w:val="num" w:pos="2160"/>
        </w:tabs>
        <w:ind w:left="2160" w:hanging="420"/>
      </w:pPr>
    </w:lvl>
    <w:lvl w:ilvl="4" w:tplc="7F4625BA" w:tentative="1">
      <w:start w:val="1"/>
      <w:numFmt w:val="lowerLetter"/>
      <w:lvlText w:val="%5)"/>
      <w:lvlJc w:val="left"/>
      <w:pPr>
        <w:tabs>
          <w:tab w:val="num" w:pos="2580"/>
        </w:tabs>
        <w:ind w:left="2580" w:hanging="420"/>
      </w:pPr>
    </w:lvl>
    <w:lvl w:ilvl="5" w:tplc="D4E04D0E" w:tentative="1">
      <w:start w:val="1"/>
      <w:numFmt w:val="lowerRoman"/>
      <w:lvlText w:val="%6."/>
      <w:lvlJc w:val="right"/>
      <w:pPr>
        <w:tabs>
          <w:tab w:val="num" w:pos="3000"/>
        </w:tabs>
        <w:ind w:left="3000" w:hanging="420"/>
      </w:pPr>
    </w:lvl>
    <w:lvl w:ilvl="6" w:tplc="63CAA316" w:tentative="1">
      <w:start w:val="1"/>
      <w:numFmt w:val="decimal"/>
      <w:lvlText w:val="%7."/>
      <w:lvlJc w:val="left"/>
      <w:pPr>
        <w:tabs>
          <w:tab w:val="num" w:pos="3420"/>
        </w:tabs>
        <w:ind w:left="3420" w:hanging="420"/>
      </w:pPr>
    </w:lvl>
    <w:lvl w:ilvl="7" w:tplc="1562C96E" w:tentative="1">
      <w:start w:val="1"/>
      <w:numFmt w:val="lowerLetter"/>
      <w:lvlText w:val="%8)"/>
      <w:lvlJc w:val="left"/>
      <w:pPr>
        <w:tabs>
          <w:tab w:val="num" w:pos="3840"/>
        </w:tabs>
        <w:ind w:left="3840" w:hanging="420"/>
      </w:pPr>
    </w:lvl>
    <w:lvl w:ilvl="8" w:tplc="1B1C41BA" w:tentative="1">
      <w:start w:val="1"/>
      <w:numFmt w:val="lowerRoman"/>
      <w:lvlText w:val="%9."/>
      <w:lvlJc w:val="right"/>
      <w:pPr>
        <w:tabs>
          <w:tab w:val="num" w:pos="4260"/>
        </w:tabs>
        <w:ind w:left="4260" w:hanging="420"/>
      </w:pPr>
    </w:lvl>
  </w:abstractNum>
  <w:abstractNum w:abstractNumId="12">
    <w:nsid w:val="2E5E0C5E"/>
    <w:multiLevelType w:val="singleLevel"/>
    <w:tmpl w:val="4B50A554"/>
    <w:lvl w:ilvl="0">
      <w:start w:val="1"/>
      <w:numFmt w:val="decimal"/>
      <w:lvlText w:val="%1-"/>
      <w:lvlJc w:val="left"/>
      <w:pPr>
        <w:tabs>
          <w:tab w:val="num" w:pos="360"/>
        </w:tabs>
        <w:ind w:left="360" w:hanging="360"/>
      </w:pPr>
      <w:rPr>
        <w:rFonts w:hint="default"/>
      </w:rPr>
    </w:lvl>
  </w:abstractNum>
  <w:abstractNum w:abstractNumId="13">
    <w:nsid w:val="330D279E"/>
    <w:multiLevelType w:val="hybridMultilevel"/>
    <w:tmpl w:val="DF4AA37E"/>
    <w:lvl w:ilvl="0" w:tplc="F1248E34">
      <w:start w:val="20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64B186F"/>
    <w:multiLevelType w:val="singleLevel"/>
    <w:tmpl w:val="28EAE19E"/>
    <w:lvl w:ilvl="0">
      <w:start w:val="2"/>
      <w:numFmt w:val="decimal"/>
      <w:lvlText w:val="（%1）"/>
      <w:lvlJc w:val="left"/>
      <w:pPr>
        <w:tabs>
          <w:tab w:val="num" w:pos="1320"/>
        </w:tabs>
        <w:ind w:left="1320" w:hanging="720"/>
      </w:pPr>
      <w:rPr>
        <w:rFonts w:hint="eastAsia"/>
      </w:rPr>
    </w:lvl>
  </w:abstractNum>
  <w:abstractNum w:abstractNumId="15">
    <w:nsid w:val="36713B30"/>
    <w:multiLevelType w:val="hybridMultilevel"/>
    <w:tmpl w:val="D880390A"/>
    <w:lvl w:ilvl="0" w:tplc="B9A44C42">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7E767AE"/>
    <w:multiLevelType w:val="hybridMultilevel"/>
    <w:tmpl w:val="5BEA8408"/>
    <w:lvl w:ilvl="0" w:tplc="AABEBB0C">
      <w:start w:val="1"/>
      <w:numFmt w:val="bullet"/>
      <w:lvlText w:val=""/>
      <w:lvlJc w:val="left"/>
      <w:pPr>
        <w:tabs>
          <w:tab w:val="num" w:pos="720"/>
        </w:tabs>
        <w:ind w:left="720" w:hanging="360"/>
      </w:pPr>
      <w:rPr>
        <w:rFonts w:ascii="Wingdings 2" w:hAnsi="Wingdings 2" w:hint="default"/>
      </w:rPr>
    </w:lvl>
    <w:lvl w:ilvl="1" w:tplc="5E822746" w:tentative="1">
      <w:start w:val="1"/>
      <w:numFmt w:val="bullet"/>
      <w:lvlText w:val=""/>
      <w:lvlJc w:val="left"/>
      <w:pPr>
        <w:tabs>
          <w:tab w:val="num" w:pos="1440"/>
        </w:tabs>
        <w:ind w:left="1440" w:hanging="360"/>
      </w:pPr>
      <w:rPr>
        <w:rFonts w:ascii="Wingdings 2" w:hAnsi="Wingdings 2" w:hint="default"/>
      </w:rPr>
    </w:lvl>
    <w:lvl w:ilvl="2" w:tplc="F176C494">
      <w:start w:val="1"/>
      <w:numFmt w:val="bullet"/>
      <w:lvlText w:val=""/>
      <w:lvlJc w:val="left"/>
      <w:pPr>
        <w:tabs>
          <w:tab w:val="num" w:pos="2160"/>
        </w:tabs>
        <w:ind w:left="2160" w:hanging="360"/>
      </w:pPr>
      <w:rPr>
        <w:rFonts w:ascii="Wingdings 2" w:hAnsi="Wingdings 2" w:hint="default"/>
      </w:rPr>
    </w:lvl>
    <w:lvl w:ilvl="3" w:tplc="FB0A5490" w:tentative="1">
      <w:start w:val="1"/>
      <w:numFmt w:val="bullet"/>
      <w:lvlText w:val=""/>
      <w:lvlJc w:val="left"/>
      <w:pPr>
        <w:tabs>
          <w:tab w:val="num" w:pos="2880"/>
        </w:tabs>
        <w:ind w:left="2880" w:hanging="360"/>
      </w:pPr>
      <w:rPr>
        <w:rFonts w:ascii="Wingdings 2" w:hAnsi="Wingdings 2" w:hint="default"/>
      </w:rPr>
    </w:lvl>
    <w:lvl w:ilvl="4" w:tplc="7994886A" w:tentative="1">
      <w:start w:val="1"/>
      <w:numFmt w:val="bullet"/>
      <w:lvlText w:val=""/>
      <w:lvlJc w:val="left"/>
      <w:pPr>
        <w:tabs>
          <w:tab w:val="num" w:pos="3600"/>
        </w:tabs>
        <w:ind w:left="3600" w:hanging="360"/>
      </w:pPr>
      <w:rPr>
        <w:rFonts w:ascii="Wingdings 2" w:hAnsi="Wingdings 2" w:hint="default"/>
      </w:rPr>
    </w:lvl>
    <w:lvl w:ilvl="5" w:tplc="ED78B4AC" w:tentative="1">
      <w:start w:val="1"/>
      <w:numFmt w:val="bullet"/>
      <w:lvlText w:val=""/>
      <w:lvlJc w:val="left"/>
      <w:pPr>
        <w:tabs>
          <w:tab w:val="num" w:pos="4320"/>
        </w:tabs>
        <w:ind w:left="4320" w:hanging="360"/>
      </w:pPr>
      <w:rPr>
        <w:rFonts w:ascii="Wingdings 2" w:hAnsi="Wingdings 2" w:hint="default"/>
      </w:rPr>
    </w:lvl>
    <w:lvl w:ilvl="6" w:tplc="AA3C524E" w:tentative="1">
      <w:start w:val="1"/>
      <w:numFmt w:val="bullet"/>
      <w:lvlText w:val=""/>
      <w:lvlJc w:val="left"/>
      <w:pPr>
        <w:tabs>
          <w:tab w:val="num" w:pos="5040"/>
        </w:tabs>
        <w:ind w:left="5040" w:hanging="360"/>
      </w:pPr>
      <w:rPr>
        <w:rFonts w:ascii="Wingdings 2" w:hAnsi="Wingdings 2" w:hint="default"/>
      </w:rPr>
    </w:lvl>
    <w:lvl w:ilvl="7" w:tplc="03008B14" w:tentative="1">
      <w:start w:val="1"/>
      <w:numFmt w:val="bullet"/>
      <w:lvlText w:val=""/>
      <w:lvlJc w:val="left"/>
      <w:pPr>
        <w:tabs>
          <w:tab w:val="num" w:pos="5760"/>
        </w:tabs>
        <w:ind w:left="5760" w:hanging="360"/>
      </w:pPr>
      <w:rPr>
        <w:rFonts w:ascii="Wingdings 2" w:hAnsi="Wingdings 2" w:hint="default"/>
      </w:rPr>
    </w:lvl>
    <w:lvl w:ilvl="8" w:tplc="0C9AB404" w:tentative="1">
      <w:start w:val="1"/>
      <w:numFmt w:val="bullet"/>
      <w:lvlText w:val=""/>
      <w:lvlJc w:val="left"/>
      <w:pPr>
        <w:tabs>
          <w:tab w:val="num" w:pos="6480"/>
        </w:tabs>
        <w:ind w:left="6480" w:hanging="360"/>
      </w:pPr>
      <w:rPr>
        <w:rFonts w:ascii="Wingdings 2" w:hAnsi="Wingdings 2" w:hint="default"/>
      </w:rPr>
    </w:lvl>
  </w:abstractNum>
  <w:abstractNum w:abstractNumId="17">
    <w:nsid w:val="3FB011C5"/>
    <w:multiLevelType w:val="hybridMultilevel"/>
    <w:tmpl w:val="4350D408"/>
    <w:lvl w:ilvl="0" w:tplc="86722CC0">
      <w:start w:val="2"/>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4CE492F"/>
    <w:multiLevelType w:val="hybridMultilevel"/>
    <w:tmpl w:val="E2C07F50"/>
    <w:lvl w:ilvl="0" w:tplc="E3CE1206">
      <w:numFmt w:val="none"/>
      <w:lvlText w:val="一、"/>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D15B8B"/>
    <w:multiLevelType w:val="singleLevel"/>
    <w:tmpl w:val="4AFC0C96"/>
    <w:lvl w:ilvl="0">
      <w:start w:val="4"/>
      <w:numFmt w:val="decimal"/>
      <w:lvlText w:val="%1、"/>
      <w:lvlJc w:val="left"/>
      <w:pPr>
        <w:tabs>
          <w:tab w:val="num" w:pos="1320"/>
        </w:tabs>
        <w:ind w:left="1320" w:hanging="720"/>
      </w:pPr>
      <w:rPr>
        <w:rFonts w:hint="eastAsia"/>
      </w:rPr>
    </w:lvl>
  </w:abstractNum>
  <w:abstractNum w:abstractNumId="20">
    <w:nsid w:val="45FC0559"/>
    <w:multiLevelType w:val="hybridMultilevel"/>
    <w:tmpl w:val="D2021C18"/>
    <w:lvl w:ilvl="0" w:tplc="F1248E34">
      <w:start w:val="20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6C36A6B"/>
    <w:multiLevelType w:val="hybridMultilevel"/>
    <w:tmpl w:val="0184756A"/>
    <w:lvl w:ilvl="0" w:tplc="89BE9DB8">
      <w:start w:val="20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B484427"/>
    <w:multiLevelType w:val="hybridMultilevel"/>
    <w:tmpl w:val="294EDF56"/>
    <w:lvl w:ilvl="0" w:tplc="11A6716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953ECF"/>
    <w:multiLevelType w:val="hybridMultilevel"/>
    <w:tmpl w:val="A3208318"/>
    <w:lvl w:ilvl="0" w:tplc="EAF694B0">
      <w:start w:val="1"/>
      <w:numFmt w:val="decimal"/>
      <w:lvlText w:val="%1."/>
      <w:lvlJc w:val="left"/>
      <w:pPr>
        <w:tabs>
          <w:tab w:val="num" w:pos="420"/>
        </w:tabs>
        <w:ind w:left="420" w:hanging="420"/>
      </w:pPr>
    </w:lvl>
    <w:lvl w:ilvl="1" w:tplc="87E24D24" w:tentative="1">
      <w:start w:val="1"/>
      <w:numFmt w:val="lowerLetter"/>
      <w:lvlText w:val="%2)"/>
      <w:lvlJc w:val="left"/>
      <w:pPr>
        <w:tabs>
          <w:tab w:val="num" w:pos="840"/>
        </w:tabs>
        <w:ind w:left="840" w:hanging="420"/>
      </w:pPr>
    </w:lvl>
    <w:lvl w:ilvl="2" w:tplc="C9069040">
      <w:start w:val="1"/>
      <w:numFmt w:val="lowerRoman"/>
      <w:lvlText w:val="%3."/>
      <w:lvlJc w:val="right"/>
      <w:pPr>
        <w:tabs>
          <w:tab w:val="num" w:pos="1260"/>
        </w:tabs>
        <w:ind w:left="1260" w:hanging="420"/>
      </w:pPr>
    </w:lvl>
    <w:lvl w:ilvl="3" w:tplc="8F3671BE" w:tentative="1">
      <w:start w:val="1"/>
      <w:numFmt w:val="decimal"/>
      <w:lvlText w:val="%4."/>
      <w:lvlJc w:val="left"/>
      <w:pPr>
        <w:tabs>
          <w:tab w:val="num" w:pos="1680"/>
        </w:tabs>
        <w:ind w:left="1680" w:hanging="420"/>
      </w:pPr>
    </w:lvl>
    <w:lvl w:ilvl="4" w:tplc="EA7AE606" w:tentative="1">
      <w:start w:val="1"/>
      <w:numFmt w:val="lowerLetter"/>
      <w:lvlText w:val="%5)"/>
      <w:lvlJc w:val="left"/>
      <w:pPr>
        <w:tabs>
          <w:tab w:val="num" w:pos="2100"/>
        </w:tabs>
        <w:ind w:left="2100" w:hanging="420"/>
      </w:pPr>
    </w:lvl>
    <w:lvl w:ilvl="5" w:tplc="1D20B7A0" w:tentative="1">
      <w:start w:val="1"/>
      <w:numFmt w:val="lowerRoman"/>
      <w:lvlText w:val="%6."/>
      <w:lvlJc w:val="right"/>
      <w:pPr>
        <w:tabs>
          <w:tab w:val="num" w:pos="2520"/>
        </w:tabs>
        <w:ind w:left="2520" w:hanging="420"/>
      </w:pPr>
    </w:lvl>
    <w:lvl w:ilvl="6" w:tplc="E29AEFD2" w:tentative="1">
      <w:start w:val="1"/>
      <w:numFmt w:val="decimal"/>
      <w:lvlText w:val="%7."/>
      <w:lvlJc w:val="left"/>
      <w:pPr>
        <w:tabs>
          <w:tab w:val="num" w:pos="2940"/>
        </w:tabs>
        <w:ind w:left="2940" w:hanging="420"/>
      </w:pPr>
    </w:lvl>
    <w:lvl w:ilvl="7" w:tplc="CD3C298A" w:tentative="1">
      <w:start w:val="1"/>
      <w:numFmt w:val="lowerLetter"/>
      <w:lvlText w:val="%8)"/>
      <w:lvlJc w:val="left"/>
      <w:pPr>
        <w:tabs>
          <w:tab w:val="num" w:pos="3360"/>
        </w:tabs>
        <w:ind w:left="3360" w:hanging="420"/>
      </w:pPr>
    </w:lvl>
    <w:lvl w:ilvl="8" w:tplc="0A325FA4" w:tentative="1">
      <w:start w:val="1"/>
      <w:numFmt w:val="lowerRoman"/>
      <w:lvlText w:val="%9."/>
      <w:lvlJc w:val="right"/>
      <w:pPr>
        <w:tabs>
          <w:tab w:val="num" w:pos="3780"/>
        </w:tabs>
        <w:ind w:left="3780" w:hanging="420"/>
      </w:pPr>
    </w:lvl>
  </w:abstractNum>
  <w:abstractNum w:abstractNumId="24">
    <w:nsid w:val="5A104EE1"/>
    <w:multiLevelType w:val="hybridMultilevel"/>
    <w:tmpl w:val="EF40F28E"/>
    <w:lvl w:ilvl="0" w:tplc="DEE4927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2616D29"/>
    <w:multiLevelType w:val="hybridMultilevel"/>
    <w:tmpl w:val="61AC921E"/>
    <w:lvl w:ilvl="0" w:tplc="2ED61BA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6A93C1E"/>
    <w:multiLevelType w:val="hybridMultilevel"/>
    <w:tmpl w:val="925422A6"/>
    <w:lvl w:ilvl="0" w:tplc="ACC8DF06">
      <w:start w:val="201"/>
      <w:numFmt w:val="decimal"/>
      <w:lvlText w:val="（%1"/>
      <w:lvlJc w:val="left"/>
      <w:pPr>
        <w:tabs>
          <w:tab w:val="num" w:pos="525"/>
        </w:tabs>
        <w:ind w:left="525" w:hanging="52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83754D7"/>
    <w:multiLevelType w:val="hybridMultilevel"/>
    <w:tmpl w:val="31E8FEEA"/>
    <w:lvl w:ilvl="0" w:tplc="132A985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D506D1E"/>
    <w:multiLevelType w:val="hybridMultilevel"/>
    <w:tmpl w:val="A82C3C2C"/>
    <w:lvl w:ilvl="0" w:tplc="D60894C4">
      <w:start w:val="1"/>
      <w:numFmt w:val="decimal"/>
      <w:lvlText w:val="%1、"/>
      <w:lvlJc w:val="left"/>
      <w:pPr>
        <w:ind w:left="785" w:hanging="360"/>
      </w:pPr>
      <w:rPr>
        <w:rFonts w:hint="default"/>
        <w:b/>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9">
    <w:nsid w:val="736002FB"/>
    <w:multiLevelType w:val="hybridMultilevel"/>
    <w:tmpl w:val="F9A0FC60"/>
    <w:lvl w:ilvl="0" w:tplc="A75057A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0">
    <w:nsid w:val="77891272"/>
    <w:multiLevelType w:val="hybridMultilevel"/>
    <w:tmpl w:val="DFE04122"/>
    <w:lvl w:ilvl="0" w:tplc="36FA9258">
      <w:start w:val="1"/>
      <w:numFmt w:val="none"/>
      <w:lvlText w:val="一、"/>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AB005CD"/>
    <w:multiLevelType w:val="hybridMultilevel"/>
    <w:tmpl w:val="EF0AEE86"/>
    <w:lvl w:ilvl="0" w:tplc="E5C0967A">
      <w:start w:val="1"/>
      <w:numFmt w:val="decimal"/>
      <w:lvlText w:val="%1、"/>
      <w:lvlJc w:val="left"/>
      <w:pPr>
        <w:tabs>
          <w:tab w:val="num" w:pos="1290"/>
        </w:tabs>
        <w:ind w:left="1290" w:hanging="720"/>
      </w:pPr>
      <w:rPr>
        <w:rFonts w:hint="eastAsia"/>
      </w:rPr>
    </w:lvl>
    <w:lvl w:ilvl="1" w:tplc="2E6E8738" w:tentative="1">
      <w:start w:val="1"/>
      <w:numFmt w:val="lowerLetter"/>
      <w:lvlText w:val="%2)"/>
      <w:lvlJc w:val="left"/>
      <w:pPr>
        <w:tabs>
          <w:tab w:val="num" w:pos="1410"/>
        </w:tabs>
        <w:ind w:left="1410" w:hanging="420"/>
      </w:pPr>
    </w:lvl>
    <w:lvl w:ilvl="2" w:tplc="0A663050" w:tentative="1">
      <w:start w:val="1"/>
      <w:numFmt w:val="lowerRoman"/>
      <w:lvlText w:val="%3."/>
      <w:lvlJc w:val="right"/>
      <w:pPr>
        <w:tabs>
          <w:tab w:val="num" w:pos="1830"/>
        </w:tabs>
        <w:ind w:left="1830" w:hanging="420"/>
      </w:pPr>
    </w:lvl>
    <w:lvl w:ilvl="3" w:tplc="B34C22AA" w:tentative="1">
      <w:start w:val="1"/>
      <w:numFmt w:val="decimal"/>
      <w:lvlText w:val="%4."/>
      <w:lvlJc w:val="left"/>
      <w:pPr>
        <w:tabs>
          <w:tab w:val="num" w:pos="2250"/>
        </w:tabs>
        <w:ind w:left="2250" w:hanging="420"/>
      </w:pPr>
    </w:lvl>
    <w:lvl w:ilvl="4" w:tplc="30EA0F94" w:tentative="1">
      <w:start w:val="1"/>
      <w:numFmt w:val="lowerLetter"/>
      <w:lvlText w:val="%5)"/>
      <w:lvlJc w:val="left"/>
      <w:pPr>
        <w:tabs>
          <w:tab w:val="num" w:pos="2670"/>
        </w:tabs>
        <w:ind w:left="2670" w:hanging="420"/>
      </w:pPr>
    </w:lvl>
    <w:lvl w:ilvl="5" w:tplc="E03AC264" w:tentative="1">
      <w:start w:val="1"/>
      <w:numFmt w:val="lowerRoman"/>
      <w:lvlText w:val="%6."/>
      <w:lvlJc w:val="right"/>
      <w:pPr>
        <w:tabs>
          <w:tab w:val="num" w:pos="3090"/>
        </w:tabs>
        <w:ind w:left="3090" w:hanging="420"/>
      </w:pPr>
    </w:lvl>
    <w:lvl w:ilvl="6" w:tplc="2710F37A" w:tentative="1">
      <w:start w:val="1"/>
      <w:numFmt w:val="decimal"/>
      <w:lvlText w:val="%7."/>
      <w:lvlJc w:val="left"/>
      <w:pPr>
        <w:tabs>
          <w:tab w:val="num" w:pos="3510"/>
        </w:tabs>
        <w:ind w:left="3510" w:hanging="420"/>
      </w:pPr>
    </w:lvl>
    <w:lvl w:ilvl="7" w:tplc="5816CF56" w:tentative="1">
      <w:start w:val="1"/>
      <w:numFmt w:val="lowerLetter"/>
      <w:lvlText w:val="%8)"/>
      <w:lvlJc w:val="left"/>
      <w:pPr>
        <w:tabs>
          <w:tab w:val="num" w:pos="3930"/>
        </w:tabs>
        <w:ind w:left="3930" w:hanging="420"/>
      </w:pPr>
    </w:lvl>
    <w:lvl w:ilvl="8" w:tplc="C5F84120" w:tentative="1">
      <w:start w:val="1"/>
      <w:numFmt w:val="lowerRoman"/>
      <w:lvlText w:val="%9."/>
      <w:lvlJc w:val="right"/>
      <w:pPr>
        <w:tabs>
          <w:tab w:val="num" w:pos="4350"/>
        </w:tabs>
        <w:ind w:left="4350" w:hanging="420"/>
      </w:pPr>
    </w:lvl>
  </w:abstractNum>
  <w:abstractNum w:abstractNumId="32">
    <w:nsid w:val="7DD360A4"/>
    <w:multiLevelType w:val="hybridMultilevel"/>
    <w:tmpl w:val="16AC2830"/>
    <w:lvl w:ilvl="0" w:tplc="22B61BFC">
      <w:start w:val="201"/>
      <w:numFmt w:val="decimal"/>
      <w:lvlText w:val="（%1"/>
      <w:lvlJc w:val="left"/>
      <w:pPr>
        <w:tabs>
          <w:tab w:val="num" w:pos="525"/>
        </w:tabs>
        <w:ind w:left="525" w:hanging="52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1"/>
  </w:num>
  <w:num w:numId="2">
    <w:abstractNumId w:val="6"/>
  </w:num>
  <w:num w:numId="3">
    <w:abstractNumId w:val="12"/>
  </w:num>
  <w:num w:numId="4">
    <w:abstractNumId w:val="8"/>
  </w:num>
  <w:num w:numId="5">
    <w:abstractNumId w:val="2"/>
  </w:num>
  <w:num w:numId="6">
    <w:abstractNumId w:val="31"/>
  </w:num>
  <w:num w:numId="7">
    <w:abstractNumId w:val="3"/>
  </w:num>
  <w:num w:numId="8">
    <w:abstractNumId w:val="7"/>
  </w:num>
  <w:num w:numId="9">
    <w:abstractNumId w:val="23"/>
  </w:num>
  <w:num w:numId="10">
    <w:abstractNumId w:val="0"/>
  </w:num>
  <w:num w:numId="11">
    <w:abstractNumId w:val="13"/>
  </w:num>
  <w:num w:numId="12">
    <w:abstractNumId w:val="21"/>
  </w:num>
  <w:num w:numId="13">
    <w:abstractNumId w:val="20"/>
  </w:num>
  <w:num w:numId="14">
    <w:abstractNumId w:val="29"/>
  </w:num>
  <w:num w:numId="15">
    <w:abstractNumId w:val="9"/>
  </w:num>
  <w:num w:numId="16">
    <w:abstractNumId w:val="5"/>
  </w:num>
  <w:num w:numId="17">
    <w:abstractNumId w:val="10"/>
  </w:num>
  <w:num w:numId="18">
    <w:abstractNumId w:val="14"/>
  </w:num>
  <w:num w:numId="19">
    <w:abstractNumId w:val="19"/>
  </w:num>
  <w:num w:numId="20">
    <w:abstractNumId w:val="18"/>
  </w:num>
  <w:num w:numId="21">
    <w:abstractNumId w:val="17"/>
  </w:num>
  <w:num w:numId="22">
    <w:abstractNumId w:val="27"/>
  </w:num>
  <w:num w:numId="23">
    <w:abstractNumId w:val="1"/>
  </w:num>
  <w:num w:numId="24">
    <w:abstractNumId w:val="22"/>
  </w:num>
  <w:num w:numId="25">
    <w:abstractNumId w:val="24"/>
  </w:num>
  <w:num w:numId="26">
    <w:abstractNumId w:val="25"/>
  </w:num>
  <w:num w:numId="27">
    <w:abstractNumId w:val="4"/>
  </w:num>
  <w:num w:numId="28">
    <w:abstractNumId w:val="30"/>
  </w:num>
  <w:num w:numId="29">
    <w:abstractNumId w:val="28"/>
  </w:num>
  <w:num w:numId="30">
    <w:abstractNumId w:val="32"/>
  </w:num>
  <w:num w:numId="31">
    <w:abstractNumId w:val="26"/>
  </w:num>
  <w:num w:numId="32">
    <w:abstractNumId w:val="16"/>
  </w:num>
  <w:num w:numId="3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66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A23B7"/>
    <w:rsid w:val="00001CF9"/>
    <w:rsid w:val="00013FB1"/>
    <w:rsid w:val="00162F01"/>
    <w:rsid w:val="0017044B"/>
    <w:rsid w:val="0033375F"/>
    <w:rsid w:val="003827CF"/>
    <w:rsid w:val="003E01BF"/>
    <w:rsid w:val="00405416"/>
    <w:rsid w:val="00407253"/>
    <w:rsid w:val="00472019"/>
    <w:rsid w:val="005D5C90"/>
    <w:rsid w:val="006405BA"/>
    <w:rsid w:val="00646F61"/>
    <w:rsid w:val="0066732D"/>
    <w:rsid w:val="00717F20"/>
    <w:rsid w:val="007B3053"/>
    <w:rsid w:val="008555D5"/>
    <w:rsid w:val="00863CFF"/>
    <w:rsid w:val="00866163"/>
    <w:rsid w:val="008A0407"/>
    <w:rsid w:val="00A16996"/>
    <w:rsid w:val="00AD206A"/>
    <w:rsid w:val="00AF6760"/>
    <w:rsid w:val="00B63432"/>
    <w:rsid w:val="00BA7C7C"/>
    <w:rsid w:val="00BE62CE"/>
    <w:rsid w:val="00BF30F1"/>
    <w:rsid w:val="00CC1AEF"/>
    <w:rsid w:val="00D713EF"/>
    <w:rsid w:val="00DA23B7"/>
    <w:rsid w:val="00E24F59"/>
    <w:rsid w:val="00E92C01"/>
    <w:rsid w:val="00FD49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rules v:ext="edit">
        <o:r id="V:Rule1" type="callout" idref="#_x0000_s1027"/>
        <o:r id="V:Rule2" type="callout" idref="#_x0000_s1026"/>
        <o:r id="V:Rule3" type="callout" idref="#_x0000_s1033"/>
        <o:r id="V:Rule4" type="callout"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5BA"/>
    <w:pPr>
      <w:jc w:val="both"/>
    </w:pPr>
    <w:rPr>
      <w:rFonts w:ascii="Times New Roman" w:eastAsia="宋体" w:hAnsi="Times New Roman" w:cs="Times New Roman"/>
      <w:szCs w:val="24"/>
    </w:rPr>
  </w:style>
  <w:style w:type="paragraph" w:styleId="1">
    <w:name w:val="heading 1"/>
    <w:basedOn w:val="a"/>
    <w:next w:val="a"/>
    <w:link w:val="1Char"/>
    <w:qFormat/>
    <w:rsid w:val="006405BA"/>
    <w:pPr>
      <w:keepNext/>
      <w:keepLines/>
      <w:widowControl w:val="0"/>
      <w:jc w:val="center"/>
      <w:outlineLvl w:val="0"/>
    </w:pPr>
    <w:rPr>
      <w:b/>
      <w:bCs/>
      <w:kern w:val="44"/>
      <w:sz w:val="32"/>
      <w:szCs w:val="44"/>
    </w:rPr>
  </w:style>
  <w:style w:type="paragraph" w:styleId="2">
    <w:name w:val="heading 2"/>
    <w:basedOn w:val="a"/>
    <w:next w:val="a"/>
    <w:link w:val="2Char"/>
    <w:unhideWhenUsed/>
    <w:qFormat/>
    <w:rsid w:val="006405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qFormat/>
    <w:rsid w:val="006405BA"/>
    <w:pPr>
      <w:keepNext/>
      <w:keepLines/>
      <w:outlineLvl w:val="2"/>
    </w:pPr>
    <w:rPr>
      <w:b/>
      <w:bCs/>
      <w:sz w:val="1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6405BA"/>
    <w:rPr>
      <w:rFonts w:ascii="Times New Roman" w:eastAsia="宋体" w:hAnsi="Times New Roman" w:cs="Times New Roman"/>
      <w:b/>
      <w:bCs/>
      <w:sz w:val="18"/>
      <w:szCs w:val="32"/>
    </w:rPr>
  </w:style>
  <w:style w:type="character" w:customStyle="1" w:styleId="2Char">
    <w:name w:val="标题 2 Char"/>
    <w:basedOn w:val="a0"/>
    <w:link w:val="2"/>
    <w:rsid w:val="006405BA"/>
    <w:rPr>
      <w:rFonts w:asciiTheme="majorHAnsi" w:eastAsiaTheme="majorEastAsia" w:hAnsiTheme="majorHAnsi" w:cstheme="majorBidi"/>
      <w:b/>
      <w:bCs/>
      <w:sz w:val="32"/>
      <w:szCs w:val="32"/>
    </w:rPr>
  </w:style>
  <w:style w:type="character" w:customStyle="1" w:styleId="1Char">
    <w:name w:val="标题 1 Char"/>
    <w:basedOn w:val="a0"/>
    <w:link w:val="1"/>
    <w:rsid w:val="006405BA"/>
    <w:rPr>
      <w:rFonts w:ascii="Times New Roman" w:eastAsia="宋体" w:hAnsi="Times New Roman" w:cs="Times New Roman"/>
      <w:b/>
      <w:bCs/>
      <w:kern w:val="44"/>
      <w:sz w:val="32"/>
      <w:szCs w:val="44"/>
    </w:rPr>
  </w:style>
  <w:style w:type="paragraph" w:styleId="a3">
    <w:name w:val="footer"/>
    <w:basedOn w:val="a"/>
    <w:link w:val="Char"/>
    <w:uiPriority w:val="99"/>
    <w:rsid w:val="006405BA"/>
    <w:pPr>
      <w:widowControl w:val="0"/>
      <w:tabs>
        <w:tab w:val="center" w:pos="4153"/>
        <w:tab w:val="right" w:pos="8306"/>
      </w:tabs>
      <w:snapToGrid w:val="0"/>
      <w:jc w:val="left"/>
    </w:pPr>
    <w:rPr>
      <w:sz w:val="18"/>
      <w:szCs w:val="18"/>
    </w:rPr>
  </w:style>
  <w:style w:type="character" w:customStyle="1" w:styleId="Char">
    <w:name w:val="页脚 Char"/>
    <w:basedOn w:val="a0"/>
    <w:link w:val="a3"/>
    <w:uiPriority w:val="99"/>
    <w:rsid w:val="006405BA"/>
    <w:rPr>
      <w:rFonts w:ascii="Times New Roman" w:eastAsia="宋体" w:hAnsi="Times New Roman" w:cs="Times New Roman"/>
      <w:sz w:val="18"/>
      <w:szCs w:val="18"/>
    </w:rPr>
  </w:style>
  <w:style w:type="character" w:styleId="a4">
    <w:name w:val="page number"/>
    <w:basedOn w:val="a0"/>
    <w:rsid w:val="006405BA"/>
  </w:style>
  <w:style w:type="paragraph" w:styleId="a5">
    <w:name w:val="header"/>
    <w:basedOn w:val="a"/>
    <w:link w:val="Char0"/>
    <w:uiPriority w:val="99"/>
    <w:rsid w:val="006405BA"/>
    <w:pPr>
      <w:widowControl w:val="0"/>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6405BA"/>
    <w:rPr>
      <w:rFonts w:ascii="Times New Roman" w:eastAsia="宋体" w:hAnsi="Times New Roman" w:cs="Times New Roman"/>
      <w:sz w:val="18"/>
      <w:szCs w:val="18"/>
    </w:rPr>
  </w:style>
  <w:style w:type="paragraph" w:styleId="a6">
    <w:name w:val="Body Text"/>
    <w:basedOn w:val="a"/>
    <w:link w:val="Char1"/>
    <w:rsid w:val="006405BA"/>
    <w:pPr>
      <w:widowControl w:val="0"/>
      <w:autoSpaceDE w:val="0"/>
      <w:autoSpaceDN w:val="0"/>
      <w:adjustRightInd w:val="0"/>
    </w:pPr>
    <w:rPr>
      <w:rFonts w:ascii="仿宋_GB2312" w:eastAsia="仿宋_GB2312"/>
      <w:color w:val="000000"/>
    </w:rPr>
  </w:style>
  <w:style w:type="character" w:customStyle="1" w:styleId="Char1">
    <w:name w:val="正文文本 Char"/>
    <w:basedOn w:val="a0"/>
    <w:link w:val="a6"/>
    <w:rsid w:val="006405BA"/>
    <w:rPr>
      <w:rFonts w:ascii="仿宋_GB2312" w:eastAsia="仿宋_GB2312" w:hAnsi="Times New Roman" w:cs="Times New Roman"/>
      <w:color w:val="000000"/>
      <w:szCs w:val="24"/>
    </w:rPr>
  </w:style>
  <w:style w:type="paragraph" w:styleId="a7">
    <w:name w:val="Balloon Text"/>
    <w:basedOn w:val="a"/>
    <w:link w:val="Char2"/>
    <w:rsid w:val="006405BA"/>
    <w:pPr>
      <w:widowControl w:val="0"/>
    </w:pPr>
    <w:rPr>
      <w:sz w:val="18"/>
      <w:szCs w:val="18"/>
    </w:rPr>
  </w:style>
  <w:style w:type="character" w:customStyle="1" w:styleId="Char2">
    <w:name w:val="批注框文本 Char"/>
    <w:basedOn w:val="a0"/>
    <w:link w:val="a7"/>
    <w:rsid w:val="006405BA"/>
    <w:rPr>
      <w:rFonts w:ascii="Times New Roman" w:eastAsia="宋体" w:hAnsi="Times New Roman" w:cs="Times New Roman"/>
      <w:sz w:val="18"/>
      <w:szCs w:val="18"/>
    </w:rPr>
  </w:style>
  <w:style w:type="paragraph" w:styleId="a8">
    <w:name w:val="No Spacing"/>
    <w:link w:val="Char3"/>
    <w:uiPriority w:val="1"/>
    <w:qFormat/>
    <w:rsid w:val="006405BA"/>
    <w:rPr>
      <w:rFonts w:ascii="Calibri" w:eastAsia="宋体" w:hAnsi="Calibri" w:cs="Times New Roman"/>
      <w:kern w:val="0"/>
      <w:sz w:val="22"/>
    </w:rPr>
  </w:style>
  <w:style w:type="character" w:customStyle="1" w:styleId="Char3">
    <w:name w:val="无间隔 Char"/>
    <w:link w:val="a8"/>
    <w:uiPriority w:val="1"/>
    <w:rsid w:val="006405BA"/>
    <w:rPr>
      <w:rFonts w:ascii="Calibri" w:eastAsia="宋体" w:hAnsi="Calibri" w:cs="Times New Roman"/>
      <w:kern w:val="0"/>
      <w:sz w:val="22"/>
    </w:rPr>
  </w:style>
  <w:style w:type="table" w:styleId="a9">
    <w:name w:val="Table Grid"/>
    <w:basedOn w:val="a1"/>
    <w:rsid w:val="006405B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0">
    <w:name w:val="toc 1"/>
    <w:basedOn w:val="a"/>
    <w:next w:val="a"/>
    <w:autoRedefine/>
    <w:uiPriority w:val="39"/>
    <w:rsid w:val="006405BA"/>
    <w:pPr>
      <w:widowControl w:val="0"/>
      <w:tabs>
        <w:tab w:val="right" w:leader="dot" w:pos="14843"/>
      </w:tabs>
      <w:spacing w:line="360" w:lineRule="auto"/>
    </w:pPr>
    <w:rPr>
      <w:sz w:val="28"/>
    </w:rPr>
  </w:style>
  <w:style w:type="character" w:styleId="aa">
    <w:name w:val="Hyperlink"/>
    <w:uiPriority w:val="99"/>
    <w:rsid w:val="006405BA"/>
    <w:rPr>
      <w:color w:val="0000FF"/>
      <w:u w:val="single"/>
    </w:rPr>
  </w:style>
  <w:style w:type="character" w:customStyle="1" w:styleId="CharChar8">
    <w:name w:val="Char Char8"/>
    <w:rsid w:val="006405BA"/>
    <w:rPr>
      <w:kern w:val="2"/>
      <w:sz w:val="18"/>
      <w:szCs w:val="18"/>
    </w:rPr>
  </w:style>
  <w:style w:type="paragraph" w:styleId="ab">
    <w:name w:val="Body Text Indent"/>
    <w:basedOn w:val="a"/>
    <w:link w:val="Char4"/>
    <w:rsid w:val="006405BA"/>
    <w:pPr>
      <w:widowControl w:val="0"/>
      <w:adjustRightInd w:val="0"/>
      <w:spacing w:line="360" w:lineRule="atLeast"/>
      <w:ind w:firstLine="570"/>
      <w:jc w:val="left"/>
      <w:textAlignment w:val="baseline"/>
    </w:pPr>
    <w:rPr>
      <w:rFonts w:ascii="楷体_GB2312" w:eastAsia="楷体_GB2312"/>
      <w:kern w:val="0"/>
      <w:sz w:val="30"/>
      <w:szCs w:val="20"/>
    </w:rPr>
  </w:style>
  <w:style w:type="character" w:customStyle="1" w:styleId="Char4">
    <w:name w:val="正文文本缩进 Char"/>
    <w:basedOn w:val="a0"/>
    <w:link w:val="ab"/>
    <w:rsid w:val="006405BA"/>
    <w:rPr>
      <w:rFonts w:ascii="楷体_GB2312" w:eastAsia="楷体_GB2312" w:hAnsi="Times New Roman" w:cs="Times New Roman"/>
      <w:kern w:val="0"/>
      <w:sz w:val="30"/>
      <w:szCs w:val="20"/>
    </w:rPr>
  </w:style>
  <w:style w:type="paragraph" w:styleId="20">
    <w:name w:val="Body Text Indent 2"/>
    <w:basedOn w:val="a"/>
    <w:link w:val="2Char0"/>
    <w:rsid w:val="006405BA"/>
    <w:pPr>
      <w:widowControl w:val="0"/>
      <w:adjustRightInd w:val="0"/>
      <w:spacing w:line="360" w:lineRule="atLeast"/>
      <w:ind w:firstLine="570"/>
      <w:jc w:val="left"/>
      <w:textAlignment w:val="baseline"/>
    </w:pPr>
    <w:rPr>
      <w:rFonts w:ascii="楷体_GB2312" w:eastAsia="楷体_GB2312"/>
      <w:kern w:val="0"/>
      <w:sz w:val="28"/>
      <w:szCs w:val="20"/>
    </w:rPr>
  </w:style>
  <w:style w:type="character" w:customStyle="1" w:styleId="2Char0">
    <w:name w:val="正文文本缩进 2 Char"/>
    <w:basedOn w:val="a0"/>
    <w:link w:val="20"/>
    <w:rsid w:val="006405BA"/>
    <w:rPr>
      <w:rFonts w:ascii="楷体_GB2312" w:eastAsia="楷体_GB2312" w:hAnsi="Times New Roman" w:cs="Times New Roman"/>
      <w:kern w:val="0"/>
      <w:sz w:val="28"/>
      <w:szCs w:val="20"/>
    </w:rPr>
  </w:style>
  <w:style w:type="paragraph" w:styleId="ac">
    <w:name w:val="Date"/>
    <w:basedOn w:val="a"/>
    <w:next w:val="a"/>
    <w:link w:val="Char5"/>
    <w:rsid w:val="006405BA"/>
    <w:pPr>
      <w:widowControl w:val="0"/>
    </w:pPr>
    <w:rPr>
      <w:rFonts w:ascii="黑体" w:eastAsia="黑体"/>
      <w:sz w:val="30"/>
      <w:szCs w:val="20"/>
    </w:rPr>
  </w:style>
  <w:style w:type="character" w:customStyle="1" w:styleId="Char5">
    <w:name w:val="日期 Char"/>
    <w:basedOn w:val="a0"/>
    <w:link w:val="ac"/>
    <w:rsid w:val="006405BA"/>
    <w:rPr>
      <w:rFonts w:ascii="黑体" w:eastAsia="黑体" w:hAnsi="Times New Roman" w:cs="Times New Roman"/>
      <w:sz w:val="30"/>
      <w:szCs w:val="20"/>
    </w:rPr>
  </w:style>
  <w:style w:type="paragraph" w:styleId="ad">
    <w:name w:val="endnote text"/>
    <w:basedOn w:val="a"/>
    <w:link w:val="Char6"/>
    <w:rsid w:val="006405BA"/>
    <w:pPr>
      <w:widowControl w:val="0"/>
      <w:snapToGrid w:val="0"/>
      <w:jc w:val="left"/>
    </w:pPr>
    <w:rPr>
      <w:szCs w:val="20"/>
    </w:rPr>
  </w:style>
  <w:style w:type="character" w:customStyle="1" w:styleId="Char6">
    <w:name w:val="尾注文本 Char"/>
    <w:basedOn w:val="a0"/>
    <w:link w:val="ad"/>
    <w:rsid w:val="006405BA"/>
    <w:rPr>
      <w:rFonts w:ascii="Times New Roman" w:eastAsia="宋体" w:hAnsi="Times New Roman" w:cs="Times New Roman"/>
      <w:szCs w:val="20"/>
    </w:rPr>
  </w:style>
  <w:style w:type="character" w:styleId="ae">
    <w:name w:val="endnote reference"/>
    <w:rsid w:val="006405BA"/>
    <w:rPr>
      <w:vertAlign w:val="superscript"/>
    </w:rPr>
  </w:style>
  <w:style w:type="paragraph" w:styleId="af">
    <w:name w:val="Document Map"/>
    <w:basedOn w:val="a"/>
    <w:link w:val="Char7"/>
    <w:rsid w:val="006405BA"/>
    <w:pPr>
      <w:widowControl w:val="0"/>
      <w:shd w:val="clear" w:color="auto" w:fill="000080"/>
    </w:pPr>
    <w:rPr>
      <w:szCs w:val="20"/>
    </w:rPr>
  </w:style>
  <w:style w:type="character" w:customStyle="1" w:styleId="Char7">
    <w:name w:val="文档结构图 Char"/>
    <w:basedOn w:val="a0"/>
    <w:link w:val="af"/>
    <w:rsid w:val="006405BA"/>
    <w:rPr>
      <w:rFonts w:ascii="Times New Roman" w:eastAsia="宋体" w:hAnsi="Times New Roman" w:cs="Times New Roman"/>
      <w:szCs w:val="20"/>
      <w:shd w:val="clear" w:color="auto" w:fill="000080"/>
    </w:rPr>
  </w:style>
  <w:style w:type="paragraph" w:styleId="af0">
    <w:name w:val="List Paragraph"/>
    <w:basedOn w:val="a"/>
    <w:uiPriority w:val="34"/>
    <w:qFormat/>
    <w:rsid w:val="006405BA"/>
    <w:pPr>
      <w:widowControl w:val="0"/>
      <w:ind w:firstLineChars="200" w:firstLine="420"/>
    </w:pPr>
    <w:rPr>
      <w:rFonts w:ascii="Calibri" w:hAnsi="Calibri"/>
      <w:szCs w:val="22"/>
    </w:rPr>
  </w:style>
  <w:style w:type="paragraph" w:customStyle="1" w:styleId="11">
    <w:name w:val="列出段落1"/>
    <w:basedOn w:val="a"/>
    <w:rsid w:val="006405BA"/>
    <w:pPr>
      <w:widowControl w:val="0"/>
      <w:ind w:firstLineChars="200" w:firstLine="420"/>
    </w:pPr>
    <w:rPr>
      <w:rFonts w:ascii="Calibri" w:hAnsi="Calibri"/>
      <w:szCs w:val="22"/>
    </w:rPr>
  </w:style>
  <w:style w:type="paragraph" w:styleId="HTML">
    <w:name w:val="HTML Preformatted"/>
    <w:basedOn w:val="a"/>
    <w:link w:val="HTMLChar"/>
    <w:uiPriority w:val="99"/>
    <w:unhideWhenUsed/>
    <w:rsid w:val="00640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Char">
    <w:name w:val="HTML 预设格式 Char"/>
    <w:basedOn w:val="a0"/>
    <w:link w:val="HTML"/>
    <w:uiPriority w:val="99"/>
    <w:rsid w:val="006405BA"/>
    <w:rPr>
      <w:rFonts w:ascii="宋体" w:eastAsia="宋体" w:hAnsi="宋体" w:cs="Times New Roman"/>
      <w:kern w:val="0"/>
      <w:sz w:val="24"/>
      <w:szCs w:val="24"/>
    </w:rPr>
  </w:style>
  <w:style w:type="paragraph" w:styleId="af1">
    <w:name w:val="Title"/>
    <w:basedOn w:val="a"/>
    <w:next w:val="a"/>
    <w:link w:val="Char8"/>
    <w:qFormat/>
    <w:rsid w:val="006405BA"/>
    <w:pPr>
      <w:widowControl w:val="0"/>
      <w:spacing w:before="360" w:after="180"/>
      <w:jc w:val="center"/>
      <w:outlineLvl w:val="0"/>
    </w:pPr>
    <w:rPr>
      <w:rFonts w:ascii="Cambria" w:eastAsia="楷体" w:hAnsi="Cambria"/>
      <w:b/>
      <w:bCs/>
      <w:sz w:val="52"/>
      <w:szCs w:val="32"/>
    </w:rPr>
  </w:style>
  <w:style w:type="character" w:customStyle="1" w:styleId="Char8">
    <w:name w:val="标题 Char"/>
    <w:basedOn w:val="a0"/>
    <w:link w:val="af1"/>
    <w:rsid w:val="006405BA"/>
    <w:rPr>
      <w:rFonts w:ascii="Cambria" w:eastAsia="楷体" w:hAnsi="Cambria" w:cs="Times New Roman"/>
      <w:b/>
      <w:bCs/>
      <w:sz w:val="52"/>
      <w:szCs w:val="32"/>
    </w:rPr>
  </w:style>
  <w:style w:type="paragraph" w:styleId="af2">
    <w:name w:val="Subtitle"/>
    <w:aliases w:val="标题3"/>
    <w:basedOn w:val="a"/>
    <w:next w:val="a"/>
    <w:link w:val="Char9"/>
    <w:qFormat/>
    <w:rsid w:val="006405BA"/>
    <w:pPr>
      <w:widowControl w:val="0"/>
      <w:spacing w:before="240" w:after="60" w:line="312" w:lineRule="auto"/>
      <w:jc w:val="center"/>
      <w:outlineLvl w:val="1"/>
    </w:pPr>
    <w:rPr>
      <w:rFonts w:ascii="Cambria" w:hAnsi="Cambria"/>
      <w:b/>
      <w:bCs/>
      <w:kern w:val="28"/>
      <w:sz w:val="32"/>
      <w:szCs w:val="32"/>
    </w:rPr>
  </w:style>
  <w:style w:type="character" w:customStyle="1" w:styleId="Char9">
    <w:name w:val="副标题 Char"/>
    <w:aliases w:val="标题3 Char"/>
    <w:basedOn w:val="a0"/>
    <w:link w:val="af2"/>
    <w:rsid w:val="006405BA"/>
    <w:rPr>
      <w:rFonts w:ascii="Cambria" w:eastAsia="宋体" w:hAnsi="Cambria" w:cs="Times New Roman"/>
      <w:b/>
      <w:bCs/>
      <w:kern w:val="28"/>
      <w:sz w:val="32"/>
      <w:szCs w:val="32"/>
    </w:rPr>
  </w:style>
  <w:style w:type="paragraph" w:styleId="21">
    <w:name w:val="toc 2"/>
    <w:basedOn w:val="a"/>
    <w:next w:val="a"/>
    <w:autoRedefine/>
    <w:uiPriority w:val="39"/>
    <w:rsid w:val="006405BA"/>
    <w:pPr>
      <w:widowControl w:val="0"/>
      <w:ind w:leftChars="200" w:left="420"/>
    </w:pPr>
  </w:style>
  <w:style w:type="paragraph" w:styleId="30">
    <w:name w:val="toc 3"/>
    <w:basedOn w:val="a"/>
    <w:next w:val="a"/>
    <w:autoRedefine/>
    <w:uiPriority w:val="39"/>
    <w:unhideWhenUsed/>
    <w:rsid w:val="006405BA"/>
    <w:pPr>
      <w:widowControl w:val="0"/>
      <w:ind w:leftChars="400" w:left="840"/>
    </w:pPr>
    <w:rPr>
      <w:rFonts w:ascii="Calibri" w:hAnsi="Calibri"/>
      <w:szCs w:val="22"/>
    </w:rPr>
  </w:style>
  <w:style w:type="paragraph" w:styleId="4">
    <w:name w:val="toc 4"/>
    <w:basedOn w:val="a"/>
    <w:next w:val="a"/>
    <w:autoRedefine/>
    <w:uiPriority w:val="39"/>
    <w:unhideWhenUsed/>
    <w:rsid w:val="006405BA"/>
    <w:pPr>
      <w:widowControl w:val="0"/>
      <w:ind w:leftChars="600" w:left="1260"/>
    </w:pPr>
    <w:rPr>
      <w:rFonts w:ascii="Calibri" w:hAnsi="Calibri"/>
      <w:szCs w:val="22"/>
    </w:rPr>
  </w:style>
  <w:style w:type="paragraph" w:styleId="5">
    <w:name w:val="toc 5"/>
    <w:basedOn w:val="a"/>
    <w:next w:val="a"/>
    <w:autoRedefine/>
    <w:uiPriority w:val="39"/>
    <w:unhideWhenUsed/>
    <w:rsid w:val="006405BA"/>
    <w:pPr>
      <w:widowControl w:val="0"/>
      <w:ind w:leftChars="800" w:left="1680"/>
    </w:pPr>
    <w:rPr>
      <w:rFonts w:ascii="Calibri" w:hAnsi="Calibri"/>
      <w:szCs w:val="22"/>
    </w:rPr>
  </w:style>
  <w:style w:type="paragraph" w:styleId="6">
    <w:name w:val="toc 6"/>
    <w:basedOn w:val="a"/>
    <w:next w:val="a"/>
    <w:autoRedefine/>
    <w:uiPriority w:val="39"/>
    <w:unhideWhenUsed/>
    <w:rsid w:val="006405BA"/>
    <w:pPr>
      <w:widowControl w:val="0"/>
      <w:ind w:leftChars="1000" w:left="2100"/>
    </w:pPr>
    <w:rPr>
      <w:rFonts w:ascii="Calibri" w:hAnsi="Calibri"/>
      <w:szCs w:val="22"/>
    </w:rPr>
  </w:style>
  <w:style w:type="paragraph" w:styleId="7">
    <w:name w:val="toc 7"/>
    <w:basedOn w:val="a"/>
    <w:next w:val="a"/>
    <w:autoRedefine/>
    <w:uiPriority w:val="39"/>
    <w:unhideWhenUsed/>
    <w:rsid w:val="006405BA"/>
    <w:pPr>
      <w:widowControl w:val="0"/>
      <w:ind w:leftChars="1200" w:left="2520"/>
    </w:pPr>
    <w:rPr>
      <w:rFonts w:ascii="Calibri" w:hAnsi="Calibri"/>
      <w:szCs w:val="22"/>
    </w:rPr>
  </w:style>
  <w:style w:type="paragraph" w:styleId="8">
    <w:name w:val="toc 8"/>
    <w:basedOn w:val="a"/>
    <w:next w:val="a"/>
    <w:autoRedefine/>
    <w:uiPriority w:val="39"/>
    <w:unhideWhenUsed/>
    <w:rsid w:val="006405BA"/>
    <w:pPr>
      <w:widowControl w:val="0"/>
      <w:ind w:leftChars="1400" w:left="2940"/>
    </w:pPr>
    <w:rPr>
      <w:rFonts w:ascii="Calibri" w:hAnsi="Calibri"/>
      <w:szCs w:val="22"/>
    </w:rPr>
  </w:style>
  <w:style w:type="paragraph" w:styleId="9">
    <w:name w:val="toc 9"/>
    <w:basedOn w:val="a"/>
    <w:next w:val="a"/>
    <w:autoRedefine/>
    <w:uiPriority w:val="39"/>
    <w:unhideWhenUsed/>
    <w:rsid w:val="006405BA"/>
    <w:pPr>
      <w:widowControl w:val="0"/>
      <w:ind w:leftChars="1600" w:left="3360"/>
    </w:pPr>
    <w:rPr>
      <w:rFonts w:ascii="Calibri" w:hAnsi="Calibri"/>
      <w:szCs w:val="22"/>
    </w:rPr>
  </w:style>
  <w:style w:type="character" w:styleId="af3">
    <w:name w:val="FollowedHyperlink"/>
    <w:basedOn w:val="a0"/>
    <w:uiPriority w:val="99"/>
    <w:semiHidden/>
    <w:unhideWhenUsed/>
    <w:rsid w:val="006405BA"/>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F97F4-0EC4-4AA6-8410-B0CF02497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124</Words>
  <Characters>712</Characters>
  <Application>Microsoft Office Word</Application>
  <DocSecurity>0</DocSecurity>
  <Lines>5</Lines>
  <Paragraphs>1</Paragraphs>
  <ScaleCrop>false</ScaleCrop>
  <Company>Microsoft</Company>
  <LinksUpToDate>false</LinksUpToDate>
  <CharactersWithSpaces>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康世联</dc:creator>
  <cp:lastModifiedBy>wh</cp:lastModifiedBy>
  <cp:revision>8</cp:revision>
  <dcterms:created xsi:type="dcterms:W3CDTF">2018-07-12T11:22:00Z</dcterms:created>
  <dcterms:modified xsi:type="dcterms:W3CDTF">2019-07-23T10:46:00Z</dcterms:modified>
</cp:coreProperties>
</file>